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824" w:rsidRPr="00E33A70" w:rsidRDefault="00BC0824" w:rsidP="00BC0824">
      <w:pPr>
        <w:pStyle w:val="Title"/>
        <w:pBdr>
          <w:top w:val="double" w:sz="4" w:space="1" w:color="auto"/>
          <w:left w:val="double" w:sz="4" w:space="4" w:color="auto"/>
          <w:bottom w:val="double" w:sz="4" w:space="1" w:color="auto"/>
          <w:right w:val="double" w:sz="4" w:space="4" w:color="auto"/>
        </w:pBdr>
        <w:shd w:val="clear" w:color="auto" w:fill="8DB3E2"/>
        <w:ind w:left="0"/>
        <w:rPr>
          <w:b w:val="0"/>
          <w:color w:val="FF0000"/>
          <w:sz w:val="36"/>
          <w:szCs w:val="36"/>
          <w:u w:val="none"/>
        </w:rPr>
      </w:pPr>
      <w:r w:rsidRPr="00E33A70">
        <w:rPr>
          <w:b w:val="0"/>
          <w:color w:val="FF0000"/>
          <w:sz w:val="36"/>
          <w:szCs w:val="36"/>
          <w:u w:val="none"/>
        </w:rPr>
        <w:t xml:space="preserve">Mandatory Reporting Policy and Procedures </w:t>
      </w:r>
    </w:p>
    <w:p w:rsidR="00BC0824" w:rsidRPr="00E33A70" w:rsidRDefault="00BC0824" w:rsidP="00BC0824">
      <w:pPr>
        <w:pStyle w:val="Title"/>
        <w:pBdr>
          <w:top w:val="double" w:sz="4" w:space="1" w:color="auto"/>
          <w:left w:val="double" w:sz="4" w:space="4" w:color="auto"/>
          <w:bottom w:val="double" w:sz="4" w:space="1" w:color="auto"/>
          <w:right w:val="double" w:sz="4" w:space="4" w:color="auto"/>
        </w:pBdr>
        <w:shd w:val="clear" w:color="auto" w:fill="8DB3E2"/>
        <w:ind w:left="0"/>
        <w:rPr>
          <w:b w:val="0"/>
          <w:color w:val="FF0000"/>
          <w:sz w:val="36"/>
          <w:szCs w:val="36"/>
          <w:u w:val="none"/>
        </w:rPr>
      </w:pPr>
      <w:r w:rsidRPr="00E33A70">
        <w:rPr>
          <w:b w:val="0"/>
          <w:color w:val="FF0000"/>
          <w:sz w:val="36"/>
          <w:szCs w:val="36"/>
          <w:u w:val="none"/>
        </w:rPr>
        <w:t>Bethal PS</w:t>
      </w:r>
    </w:p>
    <w:p w:rsidR="003A10B2" w:rsidRPr="00184C3E" w:rsidRDefault="003A10B2" w:rsidP="009F3FB0">
      <w:pPr>
        <w:rPr>
          <w:rFonts w:ascii="Arial Narrow" w:hAnsi="Arial Narrow"/>
          <w:b/>
          <w:u w:val="single"/>
        </w:rPr>
      </w:pPr>
      <w:r w:rsidRPr="00184C3E">
        <w:rPr>
          <w:rFonts w:ascii="Arial Narrow" w:hAnsi="Arial Narrow"/>
          <w:b/>
          <w:u w:val="single"/>
        </w:rPr>
        <w:t>Purpose</w:t>
      </w:r>
    </w:p>
    <w:p w:rsidR="00B405A5" w:rsidRPr="00184C3E" w:rsidRDefault="008466E8" w:rsidP="00B405A5">
      <w:pPr>
        <w:rPr>
          <w:rFonts w:ascii="Arial Narrow" w:eastAsia="Times New Roman" w:hAnsi="Arial Narrow" w:cs="Arial"/>
          <w:color w:val="000000"/>
          <w:lang w:val="en-US" w:eastAsia="en-AU"/>
        </w:rPr>
      </w:pPr>
      <w:r w:rsidRPr="00184C3E">
        <w:rPr>
          <w:rFonts w:ascii="Arial Narrow" w:hAnsi="Arial Narrow"/>
        </w:rPr>
        <w:t xml:space="preserve">This policy applies to members of school staff and the school council at </w:t>
      </w:r>
      <w:r w:rsidR="00BC0824">
        <w:rPr>
          <w:rFonts w:ascii="Arial Narrow" w:hAnsi="Arial Narrow"/>
        </w:rPr>
        <w:t>Bethal</w:t>
      </w:r>
      <w:r w:rsidRPr="00184C3E">
        <w:rPr>
          <w:rFonts w:ascii="Arial Narrow" w:hAnsi="Arial Narrow"/>
        </w:rPr>
        <w:t xml:space="preserve"> Primary School. This policy wi</w:t>
      </w:r>
      <w:r w:rsidR="00B405A5" w:rsidRPr="00184C3E">
        <w:rPr>
          <w:rFonts w:ascii="Arial Narrow" w:hAnsi="Arial Narrow"/>
        </w:rPr>
        <w:t xml:space="preserve">ll </w:t>
      </w:r>
      <w:r w:rsidR="00B405A5" w:rsidRPr="00B405A5">
        <w:rPr>
          <w:rFonts w:ascii="Arial Narrow" w:eastAsia="Times New Roman" w:hAnsi="Arial Narrow" w:cs="Arial"/>
          <w:color w:val="000000"/>
          <w:lang w:val="en-US" w:eastAsia="en-AU"/>
        </w:rPr>
        <w:t>define the roles and responsibilities of school staff in protecting the safety and wellbeing of children and young people.</w:t>
      </w:r>
      <w:r w:rsidR="00B405A5" w:rsidRPr="00184C3E">
        <w:rPr>
          <w:rFonts w:ascii="Arial Narrow" w:hAnsi="Arial Narrow"/>
        </w:rPr>
        <w:t xml:space="preserve"> </w:t>
      </w:r>
    </w:p>
    <w:p w:rsidR="00B405A5" w:rsidRPr="00B405A5" w:rsidRDefault="00B405A5" w:rsidP="00B405A5">
      <w:pPr>
        <w:spacing w:before="100" w:beforeAutospacing="1" w:after="100" w:afterAutospacing="1" w:line="240" w:lineRule="auto"/>
        <w:textAlignment w:val="top"/>
        <w:rPr>
          <w:rFonts w:ascii="Arial Narrow" w:eastAsia="Times New Roman" w:hAnsi="Arial Narrow" w:cs="Arial"/>
          <w:color w:val="000000"/>
          <w:lang w:val="en-US" w:eastAsia="en-AU"/>
        </w:rPr>
      </w:pPr>
      <w:r w:rsidRPr="00184C3E">
        <w:rPr>
          <w:rFonts w:ascii="Arial Narrow" w:eastAsia="Times New Roman" w:hAnsi="Arial Narrow" w:cs="Arial"/>
          <w:color w:val="000000"/>
          <w:lang w:val="en-US" w:eastAsia="en-AU"/>
        </w:rPr>
        <w:t xml:space="preserve">All school teachers are under law classified as Mandatory Reporters. </w:t>
      </w:r>
      <w:r w:rsidRPr="00B405A5">
        <w:rPr>
          <w:rFonts w:ascii="Arial Narrow" w:eastAsia="Times New Roman" w:hAnsi="Arial Narrow" w:cs="Arial"/>
          <w:color w:val="000000"/>
          <w:lang w:val="en-US" w:eastAsia="en-AU"/>
        </w:rPr>
        <w:t>Mandatory reporters, who believe on reasonable grounds that a child or young person is in need of protection from physical injury or sexual abuse, must report their concerns to Department of Human Services (DHS) Child Protection.</w:t>
      </w:r>
    </w:p>
    <w:p w:rsidR="00B405A5" w:rsidRPr="00B405A5" w:rsidRDefault="00B405A5" w:rsidP="00B405A5">
      <w:pPr>
        <w:spacing w:before="100" w:beforeAutospacing="1" w:after="100" w:afterAutospacing="1" w:line="240" w:lineRule="auto"/>
        <w:textAlignment w:val="top"/>
        <w:rPr>
          <w:rFonts w:ascii="Arial Narrow" w:eastAsia="Times New Roman" w:hAnsi="Arial Narrow" w:cs="Arial"/>
          <w:color w:val="000000"/>
          <w:lang w:val="en-US" w:eastAsia="en-AU"/>
        </w:rPr>
      </w:pPr>
      <w:r w:rsidRPr="00B405A5">
        <w:rPr>
          <w:rFonts w:ascii="Arial Narrow" w:eastAsia="Times New Roman" w:hAnsi="Arial Narrow" w:cs="Arial"/>
          <w:color w:val="000000"/>
          <w:lang w:val="en-US" w:eastAsia="en-AU"/>
        </w:rPr>
        <w:t>All other school staff who believe on reasonable grounds that a child or young person is in need of:</w:t>
      </w:r>
    </w:p>
    <w:p w:rsidR="00B405A5" w:rsidRPr="00B405A5" w:rsidRDefault="00B405A5" w:rsidP="00B405A5">
      <w:pPr>
        <w:numPr>
          <w:ilvl w:val="0"/>
          <w:numId w:val="17"/>
        </w:numPr>
        <w:spacing w:before="100" w:beforeAutospacing="1" w:after="100" w:afterAutospacing="1" w:line="240" w:lineRule="auto"/>
        <w:textAlignment w:val="top"/>
        <w:rPr>
          <w:rFonts w:ascii="Arial Narrow" w:eastAsia="Times New Roman" w:hAnsi="Arial Narrow" w:cs="Arial"/>
          <w:color w:val="000000"/>
          <w:lang w:val="en-US" w:eastAsia="en-AU"/>
        </w:rPr>
      </w:pPr>
      <w:proofErr w:type="gramStart"/>
      <w:r w:rsidRPr="00B405A5">
        <w:rPr>
          <w:rFonts w:ascii="Arial Narrow" w:eastAsia="Times New Roman" w:hAnsi="Arial Narrow" w:cs="Arial"/>
          <w:color w:val="000000"/>
          <w:lang w:val="en-US" w:eastAsia="en-AU"/>
        </w:rPr>
        <w:t>protection</w:t>
      </w:r>
      <w:proofErr w:type="gramEnd"/>
      <w:r w:rsidRPr="00B405A5">
        <w:rPr>
          <w:rFonts w:ascii="Arial Narrow" w:eastAsia="Times New Roman" w:hAnsi="Arial Narrow" w:cs="Arial"/>
          <w:color w:val="000000"/>
          <w:lang w:val="en-US" w:eastAsia="en-AU"/>
        </w:rPr>
        <w:t xml:space="preserve"> are encouraged to report their concerns to DHS Child Protection or Victoria Police.</w:t>
      </w:r>
    </w:p>
    <w:p w:rsidR="00B405A5" w:rsidRPr="00B405A5" w:rsidRDefault="00B405A5" w:rsidP="00B405A5">
      <w:pPr>
        <w:numPr>
          <w:ilvl w:val="0"/>
          <w:numId w:val="17"/>
        </w:numPr>
        <w:spacing w:before="100" w:beforeAutospacing="1" w:after="100" w:afterAutospacing="1" w:line="240" w:lineRule="auto"/>
        <w:textAlignment w:val="top"/>
        <w:rPr>
          <w:rFonts w:ascii="Arial Narrow" w:eastAsia="Times New Roman" w:hAnsi="Arial Narrow" w:cs="Arial"/>
          <w:color w:val="000000"/>
          <w:lang w:val="en-US" w:eastAsia="en-AU"/>
        </w:rPr>
      </w:pPr>
      <w:proofErr w:type="gramStart"/>
      <w:r w:rsidRPr="00B405A5">
        <w:rPr>
          <w:rFonts w:ascii="Arial Narrow" w:eastAsia="Times New Roman" w:hAnsi="Arial Narrow" w:cs="Arial"/>
          <w:color w:val="000000"/>
          <w:lang w:val="en-US" w:eastAsia="en-AU"/>
        </w:rPr>
        <w:t>therapeutic</w:t>
      </w:r>
      <w:proofErr w:type="gramEnd"/>
      <w:r w:rsidRPr="00B405A5">
        <w:rPr>
          <w:rFonts w:ascii="Arial Narrow" w:eastAsia="Times New Roman" w:hAnsi="Arial Narrow" w:cs="Arial"/>
          <w:color w:val="000000"/>
          <w:lang w:val="en-US" w:eastAsia="en-AU"/>
        </w:rPr>
        <w:t xml:space="preserve"> treatment are encouraged to report their concerns to DHS Child Protection.</w:t>
      </w:r>
    </w:p>
    <w:p w:rsidR="00B405A5" w:rsidRPr="00B405A5" w:rsidRDefault="00B405A5" w:rsidP="00B405A5">
      <w:pPr>
        <w:spacing w:before="100" w:beforeAutospacing="1" w:after="100" w:afterAutospacing="1" w:line="240" w:lineRule="auto"/>
        <w:textAlignment w:val="top"/>
        <w:rPr>
          <w:rFonts w:ascii="Arial Narrow" w:eastAsia="Times New Roman" w:hAnsi="Arial Narrow" w:cs="Arial"/>
          <w:color w:val="000000"/>
          <w:lang w:val="en-US" w:eastAsia="en-AU"/>
        </w:rPr>
      </w:pPr>
      <w:r w:rsidRPr="00B405A5">
        <w:rPr>
          <w:rFonts w:ascii="Arial Narrow" w:eastAsia="Times New Roman" w:hAnsi="Arial Narrow" w:cs="Arial"/>
          <w:color w:val="000000"/>
          <w:lang w:val="en-US" w:eastAsia="en-AU"/>
        </w:rPr>
        <w:t>If staff have significant concerns for the wellbeing of a child or young person they are encouraged to report their concerns to DHS Child Protection or Child FIRST.</w:t>
      </w:r>
    </w:p>
    <w:p w:rsidR="00B405A5" w:rsidRPr="00184C3E" w:rsidRDefault="00B405A5" w:rsidP="00B405A5">
      <w:pPr>
        <w:spacing w:before="100" w:beforeAutospacing="1" w:after="100" w:afterAutospacing="1" w:line="240" w:lineRule="auto"/>
        <w:textAlignment w:val="top"/>
        <w:rPr>
          <w:rFonts w:ascii="Arial Narrow" w:eastAsia="Times New Roman" w:hAnsi="Arial Narrow" w:cs="Arial"/>
          <w:color w:val="000000"/>
          <w:lang w:val="en-US" w:eastAsia="en-AU"/>
        </w:rPr>
      </w:pPr>
      <w:r w:rsidRPr="00B405A5">
        <w:rPr>
          <w:rFonts w:ascii="Arial Narrow" w:eastAsia="Times New Roman" w:hAnsi="Arial Narrow" w:cs="Arial"/>
          <w:color w:val="000000"/>
          <w:lang w:val="en-US" w:eastAsia="en-AU"/>
        </w:rPr>
        <w:t>In cases where staff have concerns about a child or young person, they should discuss their concerns with the principal or a member of the school leadership team.</w:t>
      </w:r>
    </w:p>
    <w:p w:rsidR="00B405A5" w:rsidRPr="00184C3E" w:rsidRDefault="00B405A5" w:rsidP="00B405A5">
      <w:pPr>
        <w:spacing w:before="100" w:beforeAutospacing="1" w:after="100" w:afterAutospacing="1" w:line="240" w:lineRule="auto"/>
        <w:textAlignment w:val="top"/>
        <w:rPr>
          <w:rFonts w:ascii="Arial Narrow" w:eastAsia="Times New Roman" w:hAnsi="Arial Narrow" w:cs="Arial"/>
          <w:color w:val="000000"/>
          <w:lang w:val="en-US" w:eastAsia="en-AU"/>
        </w:rPr>
      </w:pPr>
    </w:p>
    <w:p w:rsidR="00B405A5" w:rsidRPr="00184C3E" w:rsidRDefault="00B405A5" w:rsidP="00B405A5">
      <w:pPr>
        <w:spacing w:before="100" w:beforeAutospacing="1" w:after="100" w:afterAutospacing="1" w:line="240" w:lineRule="auto"/>
        <w:textAlignment w:val="top"/>
        <w:rPr>
          <w:rFonts w:ascii="Arial Narrow" w:eastAsia="Times New Roman" w:hAnsi="Arial Narrow" w:cs="Arial"/>
          <w:color w:val="000000"/>
          <w:lang w:val="en-US" w:eastAsia="en-AU"/>
        </w:rPr>
      </w:pPr>
    </w:p>
    <w:p w:rsidR="00B405A5" w:rsidRPr="00B405A5" w:rsidRDefault="00B405A5" w:rsidP="00B405A5">
      <w:pPr>
        <w:spacing w:before="100" w:beforeAutospacing="1" w:after="100" w:afterAutospacing="1" w:line="240" w:lineRule="auto"/>
        <w:textAlignment w:val="top"/>
        <w:rPr>
          <w:rFonts w:ascii="Arial Narrow" w:eastAsia="Times New Roman" w:hAnsi="Arial Narrow" w:cs="Arial"/>
          <w:b/>
          <w:color w:val="000000"/>
          <w:u w:val="single"/>
          <w:lang w:val="en-US" w:eastAsia="en-AU"/>
        </w:rPr>
      </w:pPr>
      <w:r w:rsidRPr="00184C3E">
        <w:rPr>
          <w:rFonts w:ascii="Arial Narrow" w:eastAsia="Times New Roman" w:hAnsi="Arial Narrow" w:cs="Arial"/>
          <w:b/>
          <w:color w:val="000000"/>
          <w:u w:val="single"/>
          <w:lang w:val="en-US" w:eastAsia="en-AU"/>
        </w:rPr>
        <w:t>Mandatory Reporting:</w:t>
      </w:r>
    </w:p>
    <w:tbl>
      <w:tblPr>
        <w:tblW w:w="20735" w:type="dxa"/>
        <w:tblInd w:w="-10333" w:type="dxa"/>
        <w:tblLayout w:type="fixed"/>
        <w:tblCellMar>
          <w:top w:w="15" w:type="dxa"/>
          <w:left w:w="15" w:type="dxa"/>
          <w:bottom w:w="15" w:type="dxa"/>
          <w:right w:w="15" w:type="dxa"/>
        </w:tblCellMar>
        <w:tblLook w:val="04A0" w:firstRow="1" w:lastRow="0" w:firstColumn="1" w:lastColumn="0" w:noHBand="0" w:noVBand="1"/>
      </w:tblPr>
      <w:tblGrid>
        <w:gridCol w:w="14511"/>
        <w:gridCol w:w="3208"/>
        <w:gridCol w:w="3016"/>
      </w:tblGrid>
      <w:tr w:rsidR="00184C3E" w:rsidRPr="00184C3E" w:rsidTr="00184C3E">
        <w:tc>
          <w:tcPr>
            <w:tcW w:w="14511" w:type="dxa"/>
            <w:vAlign w:val="center"/>
            <w:hideMark/>
          </w:tcPr>
          <w:p w:rsidR="00B405A5" w:rsidRPr="00B405A5" w:rsidRDefault="00B405A5" w:rsidP="00B405A5">
            <w:pPr>
              <w:spacing w:after="0" w:line="240" w:lineRule="auto"/>
              <w:rPr>
                <w:rFonts w:ascii="Arial Narrow" w:eastAsia="Times New Roman" w:hAnsi="Arial Narrow" w:cs="Arial"/>
                <w:color w:val="000000"/>
                <w:lang w:eastAsia="en-AU"/>
              </w:rPr>
            </w:pPr>
            <w:r w:rsidRPr="00B405A5">
              <w:rPr>
                <w:rFonts w:ascii="Arial Narrow" w:eastAsia="Times New Roman" w:hAnsi="Arial Narrow" w:cs="Arial"/>
                <w:b/>
                <w:bCs/>
                <w:color w:val="000000"/>
                <w:lang w:eastAsia="en-AU"/>
              </w:rPr>
              <w:t xml:space="preserve">Type of Reporting </w:t>
            </w:r>
          </w:p>
        </w:tc>
        <w:tc>
          <w:tcPr>
            <w:tcW w:w="3208" w:type="dxa"/>
            <w:vAlign w:val="center"/>
            <w:hideMark/>
          </w:tcPr>
          <w:p w:rsidR="00B405A5" w:rsidRPr="00B405A5" w:rsidRDefault="00B405A5" w:rsidP="00B405A5">
            <w:pPr>
              <w:spacing w:after="0" w:line="240" w:lineRule="auto"/>
              <w:rPr>
                <w:rFonts w:ascii="Arial Narrow" w:eastAsia="Times New Roman" w:hAnsi="Arial Narrow" w:cs="Arial"/>
                <w:color w:val="000000"/>
                <w:lang w:eastAsia="en-AU"/>
              </w:rPr>
            </w:pPr>
            <w:r w:rsidRPr="00B405A5">
              <w:rPr>
                <w:rFonts w:ascii="Arial" w:eastAsia="Times New Roman" w:hAnsi="Arial" w:cs="Arial"/>
                <w:b/>
                <w:bCs/>
                <w:color w:val="000000"/>
                <w:lang w:eastAsia="en-AU"/>
              </w:rPr>
              <w:t>​</w:t>
            </w:r>
            <w:r w:rsidRPr="00B405A5">
              <w:rPr>
                <w:rFonts w:ascii="Arial Narrow" w:eastAsia="Times New Roman" w:hAnsi="Arial Narrow" w:cs="Arial"/>
                <w:b/>
                <w:bCs/>
                <w:color w:val="000000"/>
                <w:lang w:eastAsia="en-AU"/>
              </w:rPr>
              <w:t xml:space="preserve">By Whom </w:t>
            </w:r>
          </w:p>
        </w:tc>
        <w:tc>
          <w:tcPr>
            <w:tcW w:w="3016" w:type="dxa"/>
            <w:vAlign w:val="center"/>
            <w:hideMark/>
          </w:tcPr>
          <w:p w:rsidR="00B405A5" w:rsidRPr="00B405A5" w:rsidRDefault="00B405A5" w:rsidP="00B405A5">
            <w:pPr>
              <w:spacing w:after="0" w:line="240" w:lineRule="auto"/>
              <w:rPr>
                <w:rFonts w:ascii="Arial Narrow" w:eastAsia="Times New Roman" w:hAnsi="Arial Narrow" w:cs="Arial"/>
                <w:color w:val="000000"/>
                <w:lang w:eastAsia="en-AU"/>
              </w:rPr>
            </w:pPr>
            <w:r w:rsidRPr="00B405A5">
              <w:rPr>
                <w:rFonts w:ascii="Arial" w:eastAsia="Times New Roman" w:hAnsi="Arial" w:cs="Arial"/>
                <w:b/>
                <w:bCs/>
                <w:color w:val="000000"/>
                <w:lang w:eastAsia="en-AU"/>
              </w:rPr>
              <w:t>​</w:t>
            </w:r>
            <w:r w:rsidRPr="00B405A5">
              <w:rPr>
                <w:rFonts w:ascii="Arial Narrow" w:eastAsia="Times New Roman" w:hAnsi="Arial Narrow" w:cs="Arial"/>
                <w:b/>
                <w:bCs/>
                <w:color w:val="000000"/>
                <w:lang w:eastAsia="en-AU"/>
              </w:rPr>
              <w:t>To Whom</w:t>
            </w:r>
          </w:p>
        </w:tc>
      </w:tr>
      <w:tr w:rsidR="00184C3E" w:rsidRPr="00184C3E" w:rsidTr="00184C3E">
        <w:tc>
          <w:tcPr>
            <w:tcW w:w="14511" w:type="dxa"/>
            <w:vAlign w:val="center"/>
            <w:hideMark/>
          </w:tcPr>
          <w:p w:rsidR="00B405A5" w:rsidRPr="00B405A5" w:rsidRDefault="00B405A5" w:rsidP="00B405A5">
            <w:pPr>
              <w:spacing w:before="100" w:beforeAutospacing="1" w:after="100" w:afterAutospacing="1" w:line="240" w:lineRule="auto"/>
              <w:ind w:left="10091" w:hanging="9766"/>
              <w:rPr>
                <w:rFonts w:ascii="Arial Narrow" w:eastAsia="Times New Roman" w:hAnsi="Arial Narrow" w:cs="Arial"/>
                <w:color w:val="000000"/>
                <w:lang w:eastAsia="en-AU"/>
              </w:rPr>
            </w:pPr>
            <w:r w:rsidRPr="00B405A5">
              <w:rPr>
                <w:rFonts w:ascii="Arial Narrow" w:eastAsia="Times New Roman" w:hAnsi="Arial Narrow" w:cs="Arial"/>
                <w:i/>
                <w:iCs/>
                <w:color w:val="000000"/>
                <w:lang w:eastAsia="en-AU"/>
              </w:rPr>
              <w:t>Mandatory Reporting</w:t>
            </w:r>
          </w:p>
          <w:p w:rsidR="00B405A5" w:rsidRPr="00B405A5" w:rsidRDefault="00B405A5" w:rsidP="00B405A5">
            <w:pPr>
              <w:spacing w:before="100" w:beforeAutospacing="1" w:after="100" w:afterAutospacing="1" w:line="240" w:lineRule="auto"/>
              <w:ind w:left="10091"/>
              <w:rPr>
                <w:rFonts w:ascii="Arial Narrow" w:eastAsia="Times New Roman" w:hAnsi="Arial Narrow" w:cs="Arial"/>
                <w:color w:val="000000"/>
                <w:lang w:eastAsia="en-AU"/>
              </w:rPr>
            </w:pPr>
            <w:r w:rsidRPr="00B405A5">
              <w:rPr>
                <w:rFonts w:ascii="Arial Narrow" w:eastAsia="Times New Roman" w:hAnsi="Arial Narrow" w:cs="Arial"/>
                <w:color w:val="000000"/>
                <w:lang w:eastAsia="en-AU"/>
              </w:rPr>
              <w:t>Mandatory reporters must make a report as soon as practicable if, in the course of practising their profession or carrying out their duties, they form a belief on reasonable grounds that a child or young person is in need of protection, as a result of physical injury or sexual abuse, and the child’s parents are unable or unwilling to protect the child.</w:t>
            </w:r>
            <w:r w:rsidRPr="00B405A5">
              <w:rPr>
                <w:rFonts w:ascii="Arial" w:eastAsia="Times New Roman" w:hAnsi="Arial" w:cs="Arial"/>
                <w:color w:val="000000"/>
                <w:lang w:eastAsia="en-AU"/>
              </w:rPr>
              <w:t>​</w:t>
            </w:r>
          </w:p>
        </w:tc>
        <w:tc>
          <w:tcPr>
            <w:tcW w:w="3208" w:type="dxa"/>
            <w:tcMar>
              <w:top w:w="15" w:type="dxa"/>
              <w:left w:w="15" w:type="dxa"/>
              <w:bottom w:w="15" w:type="dxa"/>
              <w:right w:w="150" w:type="dxa"/>
            </w:tcMar>
            <w:vAlign w:val="center"/>
            <w:hideMark/>
          </w:tcPr>
          <w:p w:rsidR="00B405A5" w:rsidRPr="00B405A5" w:rsidRDefault="00B405A5" w:rsidP="00B405A5">
            <w:pPr>
              <w:spacing w:before="100" w:beforeAutospacing="1" w:after="100" w:afterAutospacing="1" w:line="240" w:lineRule="auto"/>
              <w:rPr>
                <w:rFonts w:ascii="Arial Narrow" w:eastAsia="Times New Roman" w:hAnsi="Arial Narrow" w:cs="Arial"/>
                <w:color w:val="000000"/>
                <w:lang w:eastAsia="en-AU"/>
              </w:rPr>
            </w:pPr>
            <w:r w:rsidRPr="00B405A5">
              <w:rPr>
                <w:rFonts w:ascii="Arial" w:eastAsia="Times New Roman" w:hAnsi="Arial" w:cs="Arial"/>
                <w:i/>
                <w:iCs/>
                <w:color w:val="000000"/>
                <w:lang w:eastAsia="en-AU"/>
              </w:rPr>
              <w:t>​</w:t>
            </w:r>
            <w:r w:rsidRPr="00B405A5">
              <w:rPr>
                <w:rFonts w:ascii="Arial Narrow" w:eastAsia="Times New Roman" w:hAnsi="Arial Narrow" w:cs="Arial"/>
                <w:i/>
                <w:iCs/>
                <w:color w:val="000000"/>
                <w:lang w:eastAsia="en-AU"/>
              </w:rPr>
              <w:t>Mandatory reporters</w:t>
            </w:r>
          </w:p>
          <w:p w:rsidR="00B405A5" w:rsidRPr="00B405A5" w:rsidRDefault="00B405A5" w:rsidP="00B405A5">
            <w:pPr>
              <w:numPr>
                <w:ilvl w:val="0"/>
                <w:numId w:val="18"/>
              </w:numPr>
              <w:spacing w:before="100" w:beforeAutospacing="1" w:after="100" w:afterAutospacing="1" w:line="240" w:lineRule="auto"/>
              <w:rPr>
                <w:rFonts w:ascii="Arial Narrow" w:eastAsia="Times New Roman" w:hAnsi="Arial Narrow" w:cs="Arial"/>
                <w:color w:val="000000"/>
                <w:lang w:eastAsia="en-AU"/>
              </w:rPr>
            </w:pPr>
            <w:r w:rsidRPr="00B405A5">
              <w:rPr>
                <w:rFonts w:ascii="Arial Narrow" w:eastAsia="Times New Roman" w:hAnsi="Arial Narrow" w:cs="Arial"/>
                <w:color w:val="000000"/>
                <w:lang w:eastAsia="en-AU"/>
              </w:rPr>
              <w:t xml:space="preserve">Teachers registered to teach or who have permission to teach pursuant to the </w:t>
            </w:r>
            <w:r w:rsidRPr="00B405A5">
              <w:rPr>
                <w:rFonts w:ascii="Arial Narrow" w:eastAsia="Times New Roman" w:hAnsi="Arial Narrow" w:cs="Arial"/>
                <w:i/>
                <w:iCs/>
                <w:color w:val="000000"/>
                <w:lang w:eastAsia="en-AU"/>
              </w:rPr>
              <w:t xml:space="preserve">Education and Training Reform Act </w:t>
            </w:r>
            <w:r w:rsidRPr="00B405A5">
              <w:rPr>
                <w:rFonts w:ascii="Arial Narrow" w:eastAsia="Times New Roman" w:hAnsi="Arial Narrow" w:cs="Arial"/>
                <w:color w:val="000000"/>
                <w:lang w:eastAsia="en-AU"/>
              </w:rPr>
              <w:t xml:space="preserve">2006 (Vic) </w:t>
            </w:r>
          </w:p>
          <w:p w:rsidR="00B405A5" w:rsidRPr="00B405A5" w:rsidRDefault="00B405A5" w:rsidP="00B405A5">
            <w:pPr>
              <w:numPr>
                <w:ilvl w:val="0"/>
                <w:numId w:val="18"/>
              </w:numPr>
              <w:spacing w:before="100" w:beforeAutospacing="1" w:after="100" w:afterAutospacing="1" w:line="240" w:lineRule="auto"/>
              <w:rPr>
                <w:rFonts w:ascii="Arial Narrow" w:eastAsia="Times New Roman" w:hAnsi="Arial Narrow" w:cs="Arial"/>
                <w:color w:val="000000"/>
                <w:lang w:eastAsia="en-AU"/>
              </w:rPr>
            </w:pPr>
            <w:r w:rsidRPr="00B405A5">
              <w:rPr>
                <w:rFonts w:ascii="Arial Narrow" w:eastAsia="Times New Roman" w:hAnsi="Arial Narrow" w:cs="Arial"/>
                <w:color w:val="000000"/>
                <w:lang w:eastAsia="en-AU"/>
              </w:rPr>
              <w:t xml:space="preserve">Principals of government and non-government schools </w:t>
            </w:r>
          </w:p>
          <w:p w:rsidR="00B405A5" w:rsidRPr="00B405A5" w:rsidRDefault="00B405A5" w:rsidP="00B405A5">
            <w:pPr>
              <w:numPr>
                <w:ilvl w:val="0"/>
                <w:numId w:val="18"/>
              </w:numPr>
              <w:spacing w:before="100" w:beforeAutospacing="1" w:after="100" w:afterAutospacing="1" w:line="240" w:lineRule="auto"/>
              <w:rPr>
                <w:rFonts w:ascii="Arial Narrow" w:eastAsia="Times New Roman" w:hAnsi="Arial Narrow" w:cs="Arial"/>
                <w:color w:val="000000"/>
                <w:lang w:eastAsia="en-AU"/>
              </w:rPr>
            </w:pPr>
            <w:r w:rsidRPr="00B405A5">
              <w:rPr>
                <w:rFonts w:ascii="Arial Narrow" w:eastAsia="Times New Roman" w:hAnsi="Arial Narrow" w:cs="Arial"/>
                <w:color w:val="000000"/>
                <w:lang w:eastAsia="en-AU"/>
              </w:rPr>
              <w:t xml:space="preserve">Registered medical practitioners </w:t>
            </w:r>
          </w:p>
          <w:p w:rsidR="00B405A5" w:rsidRPr="00B405A5" w:rsidRDefault="00B405A5" w:rsidP="00B405A5">
            <w:pPr>
              <w:numPr>
                <w:ilvl w:val="0"/>
                <w:numId w:val="18"/>
              </w:numPr>
              <w:spacing w:before="100" w:beforeAutospacing="1" w:after="100" w:afterAutospacing="1" w:line="240" w:lineRule="auto"/>
              <w:rPr>
                <w:rFonts w:ascii="Arial Narrow" w:eastAsia="Times New Roman" w:hAnsi="Arial Narrow" w:cs="Arial"/>
                <w:color w:val="000000"/>
                <w:lang w:eastAsia="en-AU"/>
              </w:rPr>
            </w:pPr>
            <w:r w:rsidRPr="00B405A5">
              <w:rPr>
                <w:rFonts w:ascii="Arial Narrow" w:eastAsia="Times New Roman" w:hAnsi="Arial Narrow" w:cs="Arial"/>
                <w:color w:val="000000"/>
                <w:lang w:eastAsia="en-AU"/>
              </w:rPr>
              <w:t xml:space="preserve">Nurses </w:t>
            </w:r>
          </w:p>
          <w:p w:rsidR="00B405A5" w:rsidRPr="00B405A5" w:rsidRDefault="00B405A5" w:rsidP="00B405A5">
            <w:pPr>
              <w:numPr>
                <w:ilvl w:val="0"/>
                <w:numId w:val="18"/>
              </w:numPr>
              <w:spacing w:before="100" w:beforeAutospacing="1" w:after="100" w:afterAutospacing="1" w:line="240" w:lineRule="auto"/>
              <w:rPr>
                <w:rFonts w:ascii="Arial Narrow" w:eastAsia="Times New Roman" w:hAnsi="Arial Narrow" w:cs="Arial"/>
                <w:color w:val="000000"/>
                <w:lang w:eastAsia="en-AU"/>
              </w:rPr>
            </w:pPr>
            <w:r w:rsidRPr="00B405A5">
              <w:rPr>
                <w:rFonts w:ascii="Arial Narrow" w:eastAsia="Times New Roman" w:hAnsi="Arial Narrow" w:cs="Arial"/>
                <w:color w:val="000000"/>
                <w:lang w:eastAsia="en-AU"/>
              </w:rPr>
              <w:t xml:space="preserve">All members of the police force </w:t>
            </w:r>
          </w:p>
        </w:tc>
        <w:tc>
          <w:tcPr>
            <w:tcW w:w="3016" w:type="dxa"/>
            <w:tcMar>
              <w:top w:w="15" w:type="dxa"/>
              <w:left w:w="15" w:type="dxa"/>
              <w:bottom w:w="15" w:type="dxa"/>
              <w:right w:w="150" w:type="dxa"/>
            </w:tcMar>
            <w:vAlign w:val="center"/>
            <w:hideMark/>
          </w:tcPr>
          <w:p w:rsidR="00B405A5" w:rsidRPr="00B405A5" w:rsidRDefault="00B405A5" w:rsidP="00B405A5">
            <w:pPr>
              <w:numPr>
                <w:ilvl w:val="0"/>
                <w:numId w:val="19"/>
              </w:numPr>
              <w:spacing w:before="100" w:beforeAutospacing="1" w:after="100" w:afterAutospacing="1" w:line="240" w:lineRule="auto"/>
              <w:rPr>
                <w:rFonts w:ascii="Arial Narrow" w:eastAsia="Times New Roman" w:hAnsi="Arial Narrow" w:cs="Arial"/>
                <w:color w:val="000000"/>
                <w:lang w:eastAsia="en-AU"/>
              </w:rPr>
            </w:pPr>
            <w:r w:rsidRPr="00B405A5">
              <w:rPr>
                <w:rFonts w:ascii="Arial" w:eastAsia="Times New Roman" w:hAnsi="Arial" w:cs="Arial"/>
                <w:color w:val="000000"/>
                <w:lang w:eastAsia="en-AU"/>
              </w:rPr>
              <w:t>​</w:t>
            </w:r>
            <w:r w:rsidRPr="00B405A5">
              <w:rPr>
                <w:rFonts w:ascii="Arial Narrow" w:eastAsia="Times New Roman" w:hAnsi="Arial Narrow" w:cs="Arial"/>
                <w:color w:val="000000"/>
                <w:lang w:eastAsia="en-AU"/>
              </w:rPr>
              <w:t xml:space="preserve">DHS Child Protection </w:t>
            </w:r>
          </w:p>
        </w:tc>
      </w:tr>
      <w:tr w:rsidR="00184C3E" w:rsidRPr="00184C3E" w:rsidTr="00184C3E">
        <w:trPr>
          <w:trHeight w:val="7073"/>
        </w:trPr>
        <w:tc>
          <w:tcPr>
            <w:tcW w:w="14511" w:type="dxa"/>
            <w:vAlign w:val="center"/>
            <w:hideMark/>
          </w:tcPr>
          <w:p w:rsidR="00B405A5" w:rsidRPr="00B405A5" w:rsidRDefault="00B405A5" w:rsidP="00B405A5">
            <w:pPr>
              <w:spacing w:before="100" w:beforeAutospacing="1" w:after="100" w:afterAutospacing="1" w:line="240" w:lineRule="auto"/>
              <w:ind w:left="10091"/>
              <w:rPr>
                <w:rFonts w:ascii="Arial Narrow" w:eastAsia="Times New Roman" w:hAnsi="Arial Narrow" w:cs="Arial"/>
                <w:color w:val="000000"/>
                <w:lang w:eastAsia="en-AU"/>
              </w:rPr>
            </w:pPr>
            <w:r w:rsidRPr="00B405A5">
              <w:rPr>
                <w:rFonts w:ascii="Arial Narrow" w:eastAsia="Times New Roman" w:hAnsi="Arial Narrow" w:cs="Arial"/>
                <w:i/>
                <w:iCs/>
                <w:color w:val="000000"/>
                <w:lang w:eastAsia="en-AU"/>
              </w:rPr>
              <w:lastRenderedPageBreak/>
              <w:t>Child in need of protection</w:t>
            </w:r>
          </w:p>
          <w:p w:rsidR="00B405A5" w:rsidRPr="00B405A5" w:rsidRDefault="00B405A5" w:rsidP="00B405A5">
            <w:pPr>
              <w:spacing w:before="100" w:beforeAutospacing="1" w:after="100" w:afterAutospacing="1" w:line="240" w:lineRule="auto"/>
              <w:ind w:left="10091"/>
              <w:rPr>
                <w:rFonts w:ascii="Arial Narrow" w:eastAsia="Times New Roman" w:hAnsi="Arial Narrow" w:cs="Arial"/>
                <w:color w:val="000000"/>
                <w:lang w:eastAsia="en-AU"/>
              </w:rPr>
            </w:pPr>
            <w:r w:rsidRPr="00B405A5">
              <w:rPr>
                <w:rFonts w:ascii="Arial Narrow" w:eastAsia="Times New Roman" w:hAnsi="Arial Narrow" w:cs="Arial"/>
                <w:color w:val="000000"/>
                <w:lang w:eastAsia="en-AU"/>
              </w:rPr>
              <w:t>Any person may make a report if they believe on reasonable grounds that a child is in need of protection for any of the following reasons:</w:t>
            </w:r>
          </w:p>
          <w:p w:rsidR="00B405A5" w:rsidRPr="00B405A5" w:rsidRDefault="00B405A5" w:rsidP="00B405A5">
            <w:pPr>
              <w:numPr>
                <w:ilvl w:val="0"/>
                <w:numId w:val="20"/>
              </w:numPr>
              <w:spacing w:before="100" w:beforeAutospacing="1" w:after="100" w:afterAutospacing="1" w:line="240" w:lineRule="auto"/>
              <w:ind w:left="10091"/>
              <w:rPr>
                <w:rFonts w:ascii="Arial Narrow" w:eastAsia="Times New Roman" w:hAnsi="Arial Narrow" w:cs="Arial"/>
                <w:color w:val="000000"/>
                <w:lang w:eastAsia="en-AU"/>
              </w:rPr>
            </w:pPr>
            <w:r w:rsidRPr="00B405A5">
              <w:rPr>
                <w:rFonts w:ascii="Arial Narrow" w:eastAsia="Times New Roman" w:hAnsi="Arial Narrow" w:cs="Arial"/>
                <w:color w:val="000000"/>
                <w:lang w:eastAsia="en-AU"/>
              </w:rPr>
              <w:t>The child has been abandoned and there is no other suitable person who is willing and able to care for the child.</w:t>
            </w:r>
          </w:p>
          <w:p w:rsidR="00B405A5" w:rsidRPr="00B405A5" w:rsidRDefault="00B405A5" w:rsidP="00B405A5">
            <w:pPr>
              <w:numPr>
                <w:ilvl w:val="0"/>
                <w:numId w:val="20"/>
              </w:numPr>
              <w:spacing w:before="100" w:beforeAutospacing="1" w:after="100" w:afterAutospacing="1" w:line="240" w:lineRule="auto"/>
              <w:ind w:left="10091"/>
              <w:rPr>
                <w:rFonts w:ascii="Arial Narrow" w:eastAsia="Times New Roman" w:hAnsi="Arial Narrow" w:cs="Arial"/>
                <w:color w:val="000000"/>
                <w:lang w:eastAsia="en-AU"/>
              </w:rPr>
            </w:pPr>
            <w:r w:rsidRPr="00B405A5">
              <w:rPr>
                <w:rFonts w:ascii="Arial Narrow" w:eastAsia="Times New Roman" w:hAnsi="Arial Narrow" w:cs="Arial"/>
                <w:color w:val="000000"/>
                <w:lang w:eastAsia="en-AU"/>
              </w:rPr>
              <w:t>The child’s parents are dead or incapacitated and there is no other suitable person who is willing and able to care for the child.</w:t>
            </w:r>
          </w:p>
          <w:p w:rsidR="00B405A5" w:rsidRPr="00B405A5" w:rsidRDefault="00B405A5" w:rsidP="00B405A5">
            <w:pPr>
              <w:numPr>
                <w:ilvl w:val="0"/>
                <w:numId w:val="20"/>
              </w:numPr>
              <w:spacing w:before="100" w:beforeAutospacing="1" w:after="100" w:afterAutospacing="1" w:line="240" w:lineRule="auto"/>
              <w:ind w:left="10091"/>
              <w:rPr>
                <w:rFonts w:ascii="Arial Narrow" w:eastAsia="Times New Roman" w:hAnsi="Arial Narrow" w:cs="Arial"/>
                <w:color w:val="000000"/>
                <w:lang w:eastAsia="en-AU"/>
              </w:rPr>
            </w:pPr>
            <w:r w:rsidRPr="00B405A5">
              <w:rPr>
                <w:rFonts w:ascii="Arial Narrow" w:eastAsia="Times New Roman" w:hAnsi="Arial Narrow" w:cs="Arial"/>
                <w:color w:val="000000"/>
                <w:lang w:eastAsia="en-AU"/>
              </w:rPr>
              <w:t>The child has suffered or is likely to suffer significant harm as a result of physical injury and the parents are unable or unwilling to protect the child.</w:t>
            </w:r>
          </w:p>
          <w:p w:rsidR="00B405A5" w:rsidRPr="00B405A5" w:rsidRDefault="00B405A5" w:rsidP="00B405A5">
            <w:pPr>
              <w:numPr>
                <w:ilvl w:val="0"/>
                <w:numId w:val="20"/>
              </w:numPr>
              <w:spacing w:before="100" w:beforeAutospacing="1" w:after="100" w:afterAutospacing="1" w:line="240" w:lineRule="auto"/>
              <w:ind w:left="10091"/>
              <w:rPr>
                <w:rFonts w:ascii="Arial Narrow" w:eastAsia="Times New Roman" w:hAnsi="Arial Narrow" w:cs="Arial"/>
                <w:color w:val="000000"/>
                <w:lang w:eastAsia="en-AU"/>
              </w:rPr>
            </w:pPr>
            <w:r w:rsidRPr="00B405A5">
              <w:rPr>
                <w:rFonts w:ascii="Arial Narrow" w:eastAsia="Times New Roman" w:hAnsi="Arial Narrow" w:cs="Arial"/>
                <w:color w:val="000000"/>
                <w:lang w:eastAsia="en-AU"/>
              </w:rPr>
              <w:t>The child has suffered or is likely to suffer significant harm as a result of sexual abuse and their parents are unable or unwilling to protect the child.</w:t>
            </w:r>
          </w:p>
          <w:p w:rsidR="00B405A5" w:rsidRPr="00B405A5" w:rsidRDefault="00B405A5" w:rsidP="00B405A5">
            <w:pPr>
              <w:numPr>
                <w:ilvl w:val="0"/>
                <w:numId w:val="20"/>
              </w:numPr>
              <w:spacing w:before="100" w:beforeAutospacing="1" w:after="100" w:afterAutospacing="1" w:line="240" w:lineRule="auto"/>
              <w:ind w:left="10091"/>
              <w:rPr>
                <w:rFonts w:ascii="Arial Narrow" w:eastAsia="Times New Roman" w:hAnsi="Arial Narrow" w:cs="Arial"/>
                <w:color w:val="000000"/>
                <w:lang w:eastAsia="en-AU"/>
              </w:rPr>
            </w:pPr>
            <w:r w:rsidRPr="00B405A5">
              <w:rPr>
                <w:rFonts w:ascii="Arial Narrow" w:eastAsia="Times New Roman" w:hAnsi="Arial Narrow" w:cs="Arial"/>
                <w:color w:val="000000"/>
                <w:lang w:eastAsia="en-AU"/>
              </w:rPr>
              <w:t>The child has suffered or is likely to suffer emotional or psychological harm and the parents are unable or unwilling to protect the child.</w:t>
            </w:r>
          </w:p>
          <w:p w:rsidR="00B405A5" w:rsidRPr="00184C3E" w:rsidRDefault="00B405A5" w:rsidP="00B405A5">
            <w:pPr>
              <w:numPr>
                <w:ilvl w:val="0"/>
                <w:numId w:val="20"/>
              </w:numPr>
              <w:spacing w:before="100" w:beforeAutospacing="1" w:after="100" w:afterAutospacing="1" w:line="240" w:lineRule="auto"/>
              <w:ind w:left="10091"/>
              <w:rPr>
                <w:rFonts w:ascii="Arial Narrow" w:eastAsia="Times New Roman" w:hAnsi="Arial Narrow" w:cs="Arial"/>
                <w:color w:val="000000"/>
                <w:lang w:eastAsia="en-AU"/>
              </w:rPr>
            </w:pPr>
            <w:r w:rsidRPr="00B405A5">
              <w:rPr>
                <w:rFonts w:ascii="Arial Narrow" w:eastAsia="Times New Roman" w:hAnsi="Arial Narrow" w:cs="Arial"/>
                <w:color w:val="000000"/>
                <w:lang w:eastAsia="en-AU"/>
              </w:rPr>
              <w:t xml:space="preserve">The child’s physical development or health has been, or is likely to be significantly harmed and the parents are unable or unwilling to provide basic care, or effective medical or other remedial </w:t>
            </w:r>
            <w:proofErr w:type="gramStart"/>
            <w:r w:rsidRPr="00B405A5">
              <w:rPr>
                <w:rFonts w:ascii="Arial Narrow" w:eastAsia="Times New Roman" w:hAnsi="Arial Narrow" w:cs="Arial"/>
                <w:color w:val="000000"/>
                <w:lang w:eastAsia="en-AU"/>
              </w:rPr>
              <w:t>care</w:t>
            </w:r>
            <w:r w:rsidRPr="00B405A5">
              <w:rPr>
                <w:rFonts w:ascii="Arial" w:eastAsia="Times New Roman" w:hAnsi="Arial" w:cs="Arial"/>
                <w:color w:val="000000"/>
                <w:lang w:eastAsia="en-AU"/>
              </w:rPr>
              <w:t>​</w:t>
            </w:r>
            <w:r w:rsidRPr="00B405A5">
              <w:rPr>
                <w:rFonts w:ascii="Arial Narrow" w:eastAsia="Times New Roman" w:hAnsi="Arial Narrow" w:cs="Arial"/>
                <w:color w:val="000000"/>
                <w:lang w:eastAsia="en-AU"/>
              </w:rPr>
              <w:t>.</w:t>
            </w:r>
            <w:proofErr w:type="gramEnd"/>
          </w:p>
          <w:p w:rsidR="00B405A5" w:rsidRPr="00B405A5" w:rsidRDefault="00B405A5" w:rsidP="00B405A5">
            <w:pPr>
              <w:spacing w:before="100" w:beforeAutospacing="1" w:after="100" w:afterAutospacing="1" w:line="240" w:lineRule="auto"/>
              <w:rPr>
                <w:rFonts w:ascii="Arial Narrow" w:eastAsia="Times New Roman" w:hAnsi="Arial Narrow" w:cs="Arial"/>
                <w:color w:val="000000"/>
                <w:lang w:eastAsia="en-AU"/>
              </w:rPr>
            </w:pPr>
          </w:p>
        </w:tc>
        <w:tc>
          <w:tcPr>
            <w:tcW w:w="3208" w:type="dxa"/>
            <w:tcMar>
              <w:top w:w="15" w:type="dxa"/>
              <w:left w:w="15" w:type="dxa"/>
              <w:bottom w:w="15" w:type="dxa"/>
              <w:right w:w="150" w:type="dxa"/>
            </w:tcMar>
            <w:vAlign w:val="center"/>
            <w:hideMark/>
          </w:tcPr>
          <w:p w:rsidR="00B405A5" w:rsidRPr="00B405A5" w:rsidRDefault="00B405A5" w:rsidP="00B405A5">
            <w:pPr>
              <w:numPr>
                <w:ilvl w:val="0"/>
                <w:numId w:val="21"/>
              </w:numPr>
              <w:spacing w:before="100" w:beforeAutospacing="1" w:after="100" w:afterAutospacing="1" w:line="240" w:lineRule="auto"/>
              <w:rPr>
                <w:rFonts w:ascii="Arial Narrow" w:eastAsia="Times New Roman" w:hAnsi="Arial Narrow" w:cs="Arial"/>
                <w:color w:val="000000"/>
                <w:lang w:eastAsia="en-AU"/>
              </w:rPr>
            </w:pPr>
            <w:r w:rsidRPr="00B405A5">
              <w:rPr>
                <w:rFonts w:ascii="Arial Narrow" w:eastAsia="Times New Roman" w:hAnsi="Arial Narrow" w:cs="Arial"/>
                <w:color w:val="000000"/>
                <w:lang w:eastAsia="en-AU"/>
              </w:rPr>
              <w:t xml:space="preserve">Any person </w:t>
            </w:r>
            <w:r w:rsidRPr="00B405A5">
              <w:rPr>
                <w:rFonts w:ascii="Arial" w:eastAsia="Times New Roman" w:hAnsi="Arial" w:cs="Arial"/>
                <w:color w:val="000000"/>
                <w:lang w:eastAsia="en-AU"/>
              </w:rPr>
              <w:t>​</w:t>
            </w:r>
          </w:p>
        </w:tc>
        <w:tc>
          <w:tcPr>
            <w:tcW w:w="3016" w:type="dxa"/>
            <w:tcMar>
              <w:top w:w="15" w:type="dxa"/>
              <w:left w:w="15" w:type="dxa"/>
              <w:bottom w:w="15" w:type="dxa"/>
              <w:right w:w="150" w:type="dxa"/>
            </w:tcMar>
            <w:vAlign w:val="center"/>
            <w:hideMark/>
          </w:tcPr>
          <w:p w:rsidR="00B405A5" w:rsidRPr="00184C3E" w:rsidRDefault="00B405A5" w:rsidP="00184C3E">
            <w:pPr>
              <w:pStyle w:val="ListParagraph"/>
              <w:numPr>
                <w:ilvl w:val="0"/>
                <w:numId w:val="33"/>
              </w:num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DHS Child Protection</w:t>
            </w:r>
          </w:p>
          <w:p w:rsidR="00B405A5" w:rsidRPr="00184C3E" w:rsidRDefault="00B405A5" w:rsidP="00184C3E">
            <w:pPr>
              <w:pStyle w:val="ListParagraph"/>
              <w:numPr>
                <w:ilvl w:val="0"/>
                <w:numId w:val="33"/>
              </w:num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 xml:space="preserve">Victoria Police </w:t>
            </w:r>
          </w:p>
        </w:tc>
      </w:tr>
    </w:tbl>
    <w:p w:rsidR="00184C3E" w:rsidRPr="00184C3E" w:rsidRDefault="00184C3E" w:rsidP="00B405A5">
      <w:pPr>
        <w:rPr>
          <w:rFonts w:ascii="Arial Narrow" w:eastAsia="Times New Roman" w:hAnsi="Arial Narrow" w:cs="Arial"/>
          <w:color w:val="000000"/>
          <w:lang w:val="en-US" w:eastAsia="en-AU"/>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989"/>
        <w:gridCol w:w="3007"/>
        <w:gridCol w:w="3020"/>
      </w:tblGrid>
      <w:tr w:rsidR="00184C3E" w:rsidRPr="00184C3E" w:rsidTr="00184C3E">
        <w:tc>
          <w:tcPr>
            <w:tcW w:w="3080" w:type="dxa"/>
          </w:tcPr>
          <w:p w:rsidR="00184C3E" w:rsidRPr="00184C3E" w:rsidRDefault="00184C3E" w:rsidP="00184C3E">
            <w:pPr>
              <w:rPr>
                <w:rFonts w:ascii="Arial Narrow" w:eastAsia="Times New Roman" w:hAnsi="Arial Narrow" w:cs="Arial"/>
                <w:color w:val="000000"/>
                <w:lang w:val="en-US" w:eastAsia="en-AU"/>
              </w:rPr>
            </w:pPr>
            <w:r w:rsidRPr="00184C3E">
              <w:rPr>
                <w:rStyle w:val="Emphasis"/>
                <w:rFonts w:ascii="Arial Narrow" w:hAnsi="Arial Narrow" w:cs="Arial"/>
              </w:rPr>
              <w:t>Child in need of therapeutic treatment</w:t>
            </w:r>
            <w:r w:rsidRPr="00184C3E">
              <w:rPr>
                <w:rFonts w:ascii="Arial Narrow" w:eastAsia="Times New Roman" w:hAnsi="Arial Narrow" w:cs="Arial"/>
                <w:color w:val="000000"/>
                <w:lang w:val="en-US" w:eastAsia="en-AU"/>
              </w:rPr>
              <w:t xml:space="preserve"> </w:t>
            </w:r>
          </w:p>
          <w:p w:rsidR="00184C3E" w:rsidRPr="00184C3E" w:rsidRDefault="00184C3E" w:rsidP="00184C3E">
            <w:pPr>
              <w:rPr>
                <w:rFonts w:ascii="Arial Narrow" w:eastAsia="Times New Roman" w:hAnsi="Arial Narrow" w:cs="Arial"/>
                <w:color w:val="000000"/>
                <w:lang w:val="en-US" w:eastAsia="en-AU"/>
              </w:rPr>
            </w:pPr>
          </w:p>
          <w:p w:rsidR="00184C3E" w:rsidRPr="00184C3E" w:rsidRDefault="00184C3E" w:rsidP="00184C3E">
            <w:pPr>
              <w:rPr>
                <w:rFonts w:ascii="Arial Narrow" w:hAnsi="Arial Narrow" w:cs="Arial"/>
              </w:rPr>
            </w:pPr>
            <w:r w:rsidRPr="00184C3E">
              <w:rPr>
                <w:rFonts w:ascii="Arial Narrow" w:hAnsi="Arial Narrow" w:cs="Arial"/>
              </w:rPr>
              <w:t>Any person may make a report if they believe on reasonable grounds that a child who is 10 years of age or over, but under 15 years of age, is in need of therapeutic treatment because he or she has exhibited sexually-abusive behaviours</w:t>
            </w:r>
          </w:p>
          <w:p w:rsidR="00184C3E" w:rsidRPr="00184C3E" w:rsidRDefault="00184C3E" w:rsidP="00184C3E">
            <w:pPr>
              <w:rPr>
                <w:rFonts w:ascii="Arial Narrow" w:eastAsia="Times New Roman" w:hAnsi="Arial Narrow" w:cs="Arial"/>
                <w:color w:val="000000"/>
                <w:lang w:val="en-US" w:eastAsia="en-AU"/>
              </w:rPr>
            </w:pPr>
          </w:p>
        </w:tc>
        <w:tc>
          <w:tcPr>
            <w:tcW w:w="3081" w:type="dxa"/>
          </w:tcPr>
          <w:p w:rsidR="00184C3E" w:rsidRPr="00184C3E" w:rsidRDefault="00184C3E" w:rsidP="00184C3E">
            <w:pPr>
              <w:pStyle w:val="ListParagraph"/>
              <w:numPr>
                <w:ilvl w:val="0"/>
                <w:numId w:val="33"/>
              </w:numPr>
              <w:rPr>
                <w:rFonts w:ascii="Arial Narrow" w:eastAsia="Times New Roman" w:hAnsi="Arial Narrow" w:cs="Arial"/>
                <w:color w:val="000000"/>
                <w:lang w:val="en-US" w:eastAsia="en-AU"/>
              </w:rPr>
            </w:pPr>
            <w:r w:rsidRPr="00184C3E">
              <w:rPr>
                <w:rFonts w:ascii="Arial" w:hAnsi="Arial" w:cs="Arial"/>
                <w:color w:val="000000"/>
              </w:rPr>
              <w:t>​</w:t>
            </w:r>
            <w:r w:rsidRPr="00184C3E">
              <w:rPr>
                <w:rFonts w:ascii="Arial Narrow" w:hAnsi="Arial Narrow" w:cs="Arial"/>
                <w:color w:val="000000"/>
              </w:rPr>
              <w:t>Any person</w:t>
            </w:r>
          </w:p>
        </w:tc>
        <w:tc>
          <w:tcPr>
            <w:tcW w:w="3081" w:type="dxa"/>
          </w:tcPr>
          <w:p w:rsidR="00184C3E" w:rsidRPr="00184C3E" w:rsidRDefault="00184C3E" w:rsidP="00184C3E">
            <w:pPr>
              <w:pStyle w:val="ListParagraph"/>
              <w:numPr>
                <w:ilvl w:val="0"/>
                <w:numId w:val="33"/>
              </w:numPr>
              <w:rPr>
                <w:rFonts w:ascii="Arial Narrow" w:eastAsia="Times New Roman" w:hAnsi="Arial Narrow" w:cs="Arial"/>
                <w:color w:val="000000"/>
                <w:lang w:val="en-US" w:eastAsia="en-AU"/>
              </w:rPr>
            </w:pPr>
            <w:r w:rsidRPr="00184C3E">
              <w:rPr>
                <w:rFonts w:ascii="Arial Narrow" w:hAnsi="Arial Narrow" w:cs="Arial"/>
                <w:color w:val="000000"/>
              </w:rPr>
              <w:t>DHS Child Protection</w:t>
            </w:r>
          </w:p>
        </w:tc>
      </w:tr>
      <w:tr w:rsidR="00184C3E" w:rsidRPr="00184C3E" w:rsidTr="00184C3E">
        <w:tc>
          <w:tcPr>
            <w:tcW w:w="3080" w:type="dxa"/>
          </w:tcPr>
          <w:p w:rsidR="00184C3E" w:rsidRPr="00184C3E" w:rsidRDefault="00184C3E" w:rsidP="00184C3E">
            <w:pPr>
              <w:pStyle w:val="NormalWeb"/>
              <w:rPr>
                <w:rFonts w:ascii="Arial Narrow" w:hAnsi="Arial Narrow" w:cs="Arial"/>
                <w:sz w:val="22"/>
                <w:szCs w:val="22"/>
              </w:rPr>
            </w:pPr>
            <w:r w:rsidRPr="00184C3E">
              <w:rPr>
                <w:rStyle w:val="Emphasis"/>
                <w:rFonts w:ascii="Arial Narrow" w:hAnsi="Arial Narrow" w:cs="Arial"/>
                <w:sz w:val="22"/>
                <w:szCs w:val="22"/>
              </w:rPr>
              <w:t>Significant concerns about wellbeing of a child</w:t>
            </w:r>
            <w:r w:rsidRPr="00184C3E">
              <w:rPr>
                <w:rFonts w:ascii="Arial Narrow" w:hAnsi="Arial Narrow" w:cs="Arial"/>
                <w:sz w:val="22"/>
                <w:szCs w:val="22"/>
              </w:rPr>
              <w:t xml:space="preserve"> </w:t>
            </w:r>
          </w:p>
          <w:p w:rsidR="00184C3E" w:rsidRPr="00184C3E" w:rsidRDefault="00184C3E" w:rsidP="00184C3E">
            <w:pPr>
              <w:pStyle w:val="NormalWeb"/>
              <w:rPr>
                <w:rFonts w:ascii="Arial Narrow" w:hAnsi="Arial Narrow" w:cs="Arial"/>
                <w:sz w:val="22"/>
                <w:szCs w:val="22"/>
              </w:rPr>
            </w:pPr>
            <w:r w:rsidRPr="00184C3E">
              <w:rPr>
                <w:rFonts w:ascii="Arial Narrow" w:hAnsi="Arial Narrow" w:cs="Arial"/>
                <w:sz w:val="22"/>
                <w:szCs w:val="22"/>
              </w:rPr>
              <w:t>Any person may make a report if they have significant concerns for the wellbeing of a child.</w:t>
            </w:r>
          </w:p>
          <w:p w:rsidR="00184C3E" w:rsidRPr="00184C3E" w:rsidRDefault="00184C3E" w:rsidP="00B405A5">
            <w:pPr>
              <w:rPr>
                <w:rFonts w:ascii="Arial Narrow" w:eastAsia="Times New Roman" w:hAnsi="Arial Narrow" w:cs="Arial"/>
                <w:color w:val="000000"/>
                <w:lang w:val="en-US" w:eastAsia="en-AU"/>
              </w:rPr>
            </w:pPr>
          </w:p>
        </w:tc>
        <w:tc>
          <w:tcPr>
            <w:tcW w:w="3081" w:type="dxa"/>
          </w:tcPr>
          <w:p w:rsidR="00184C3E" w:rsidRPr="00184C3E" w:rsidRDefault="00184C3E" w:rsidP="00184C3E">
            <w:pPr>
              <w:pStyle w:val="ListParagraph"/>
              <w:numPr>
                <w:ilvl w:val="0"/>
                <w:numId w:val="34"/>
              </w:numPr>
              <w:rPr>
                <w:rFonts w:ascii="Arial Narrow" w:eastAsia="Times New Roman" w:hAnsi="Arial Narrow" w:cs="Arial"/>
                <w:color w:val="000000"/>
                <w:lang w:val="en-US" w:eastAsia="en-AU"/>
              </w:rPr>
            </w:pPr>
            <w:r w:rsidRPr="00184C3E">
              <w:rPr>
                <w:rFonts w:ascii="Arial" w:hAnsi="Arial" w:cs="Arial"/>
                <w:color w:val="000000"/>
              </w:rPr>
              <w:t>​</w:t>
            </w:r>
            <w:r w:rsidRPr="00184C3E">
              <w:rPr>
                <w:rFonts w:ascii="Arial Narrow" w:hAnsi="Arial Narrow" w:cs="Arial"/>
                <w:color w:val="000000"/>
              </w:rPr>
              <w:t>Any person</w:t>
            </w:r>
          </w:p>
        </w:tc>
        <w:tc>
          <w:tcPr>
            <w:tcW w:w="3081" w:type="dxa"/>
          </w:tcPr>
          <w:p w:rsidR="00184C3E" w:rsidRPr="00184C3E" w:rsidRDefault="00184C3E" w:rsidP="00184C3E">
            <w:pPr>
              <w:numPr>
                <w:ilvl w:val="0"/>
                <w:numId w:val="34"/>
              </w:numPr>
              <w:spacing w:before="100" w:beforeAutospacing="1" w:after="100" w:afterAutospacing="1"/>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DHS Child Protection</w:t>
            </w:r>
          </w:p>
          <w:p w:rsidR="00184C3E" w:rsidRPr="00184C3E" w:rsidRDefault="00184C3E" w:rsidP="00184C3E">
            <w:pPr>
              <w:numPr>
                <w:ilvl w:val="0"/>
                <w:numId w:val="34"/>
              </w:numPr>
              <w:spacing w:before="100" w:beforeAutospacing="1" w:after="100" w:afterAutospacing="1"/>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 xml:space="preserve">Child FIRST </w:t>
            </w:r>
          </w:p>
          <w:p w:rsidR="00184C3E" w:rsidRPr="00184C3E" w:rsidRDefault="00184C3E" w:rsidP="00B405A5">
            <w:pPr>
              <w:rPr>
                <w:rFonts w:ascii="Arial Narrow" w:eastAsia="Times New Roman" w:hAnsi="Arial Narrow" w:cs="Arial"/>
                <w:color w:val="000000"/>
                <w:lang w:val="en-US" w:eastAsia="en-AU"/>
              </w:rPr>
            </w:pPr>
          </w:p>
        </w:tc>
      </w:tr>
    </w:tbl>
    <w:p w:rsidR="00184C3E" w:rsidRPr="00184C3E" w:rsidRDefault="00184C3E" w:rsidP="00B405A5">
      <w:pPr>
        <w:rPr>
          <w:rFonts w:ascii="Arial Narrow" w:eastAsia="Times New Roman" w:hAnsi="Arial Narrow" w:cs="Arial"/>
          <w:color w:val="000000"/>
          <w:lang w:val="en-US" w:eastAsia="en-AU"/>
        </w:rPr>
      </w:pPr>
    </w:p>
    <w:p w:rsidR="00184C3E" w:rsidRPr="00184C3E" w:rsidRDefault="00184C3E" w:rsidP="00B405A5">
      <w:pPr>
        <w:rPr>
          <w:rFonts w:ascii="Arial Narrow" w:eastAsia="Times New Roman" w:hAnsi="Arial Narrow" w:cs="Arial"/>
          <w:color w:val="000000"/>
          <w:lang w:val="en-US" w:eastAsia="en-AU"/>
        </w:rPr>
      </w:pPr>
    </w:p>
    <w:p w:rsidR="00184C3E" w:rsidRPr="00184C3E" w:rsidRDefault="00184C3E" w:rsidP="00B405A5">
      <w:pPr>
        <w:rPr>
          <w:rFonts w:ascii="Arial Narrow" w:eastAsia="Times New Roman" w:hAnsi="Arial Narrow" w:cs="Arial"/>
          <w:color w:val="000000"/>
          <w:lang w:val="en-US" w:eastAsia="en-AU"/>
        </w:rPr>
      </w:pPr>
    </w:p>
    <w:p w:rsidR="00184C3E" w:rsidRPr="00184C3E" w:rsidRDefault="00184C3E" w:rsidP="00B405A5">
      <w:pPr>
        <w:rPr>
          <w:rFonts w:ascii="Arial Narrow" w:eastAsia="Times New Roman" w:hAnsi="Arial Narrow" w:cs="Arial"/>
          <w:color w:val="000000"/>
          <w:lang w:val="en-US" w:eastAsia="en-AU"/>
        </w:rPr>
      </w:pPr>
    </w:p>
    <w:p w:rsidR="00184C3E" w:rsidRPr="00184C3E" w:rsidRDefault="00184C3E" w:rsidP="00B405A5">
      <w:pPr>
        <w:rPr>
          <w:rFonts w:ascii="Arial Narrow" w:eastAsia="Times New Roman" w:hAnsi="Arial Narrow" w:cs="Arial"/>
          <w:color w:val="000000"/>
          <w:lang w:val="en-US" w:eastAsia="en-AU"/>
        </w:rPr>
      </w:pPr>
    </w:p>
    <w:p w:rsidR="00184C3E" w:rsidRPr="00184C3E" w:rsidRDefault="00184C3E" w:rsidP="00184C3E">
      <w:pPr>
        <w:spacing w:before="100" w:beforeAutospacing="1" w:after="100" w:afterAutospacing="1" w:line="240" w:lineRule="auto"/>
        <w:textAlignment w:val="top"/>
        <w:rPr>
          <w:rFonts w:ascii="Arial Narrow" w:eastAsia="Times New Roman" w:hAnsi="Arial Narrow" w:cs="Arial"/>
          <w:b/>
          <w:color w:val="000000"/>
          <w:u w:val="single"/>
          <w:lang w:val="en-US" w:eastAsia="en-AU"/>
        </w:rPr>
      </w:pPr>
      <w:r w:rsidRPr="00184C3E">
        <w:rPr>
          <w:rFonts w:ascii="Arial Narrow" w:eastAsia="Times New Roman" w:hAnsi="Arial Narrow" w:cs="Arial"/>
          <w:b/>
          <w:color w:val="000000"/>
          <w:u w:val="single"/>
          <w:lang w:val="en-US" w:eastAsia="en-AU"/>
        </w:rPr>
        <w:t>Duty of Care</w:t>
      </w:r>
    </w:p>
    <w:p w:rsidR="00184C3E" w:rsidRPr="00184C3E" w:rsidRDefault="00BC0824" w:rsidP="00184C3E">
      <w:pPr>
        <w:spacing w:before="100" w:beforeAutospacing="1" w:after="100" w:afterAutospacing="1" w:line="240" w:lineRule="auto"/>
        <w:textAlignment w:val="top"/>
        <w:rPr>
          <w:rFonts w:ascii="Arial Narrow" w:eastAsia="Times New Roman" w:hAnsi="Arial Narrow" w:cs="Arial"/>
          <w:color w:val="000000"/>
          <w:lang w:val="en-US" w:eastAsia="en-AU"/>
        </w:rPr>
      </w:pPr>
      <w:r>
        <w:rPr>
          <w:rFonts w:ascii="Arial Narrow" w:eastAsia="Times New Roman" w:hAnsi="Arial Narrow" w:cs="Arial"/>
          <w:color w:val="000000"/>
          <w:lang w:val="en-US" w:eastAsia="en-AU"/>
        </w:rPr>
        <w:t>Bethal Primary</w:t>
      </w:r>
      <w:r w:rsidR="00184C3E" w:rsidRPr="00184C3E">
        <w:rPr>
          <w:rFonts w:ascii="Arial Narrow" w:eastAsia="Times New Roman" w:hAnsi="Arial Narrow" w:cs="Arial"/>
          <w:color w:val="000000"/>
          <w:lang w:val="en-US" w:eastAsia="en-AU"/>
        </w:rPr>
        <w:t xml:space="preserve"> School staff have a duty of care to protect the safety, health and wellbeing of children in their care.</w:t>
      </w:r>
    </w:p>
    <w:p w:rsidR="00184C3E" w:rsidRPr="00184C3E" w:rsidRDefault="00184C3E" w:rsidP="00184C3E">
      <w:pPr>
        <w:spacing w:before="100" w:beforeAutospacing="1" w:after="100" w:afterAutospacing="1" w:line="240" w:lineRule="auto"/>
        <w:textAlignment w:val="top"/>
        <w:rPr>
          <w:rFonts w:ascii="Arial Narrow" w:eastAsia="Times New Roman" w:hAnsi="Arial Narrow" w:cs="Arial"/>
          <w:color w:val="000000"/>
          <w:lang w:val="en-US" w:eastAsia="en-AU"/>
        </w:rPr>
      </w:pPr>
      <w:r w:rsidRPr="00184C3E">
        <w:rPr>
          <w:rFonts w:ascii="Arial Narrow" w:eastAsia="Times New Roman" w:hAnsi="Arial Narrow" w:cs="Arial"/>
          <w:color w:val="000000"/>
          <w:lang w:val="en-US" w:eastAsia="en-AU"/>
        </w:rPr>
        <w:t>If a staff member has concerns about the safety, health and wellbeing of children in their care it is important to take immediate action.</w:t>
      </w:r>
    </w:p>
    <w:p w:rsidR="00184C3E" w:rsidRPr="00184C3E" w:rsidRDefault="00184C3E" w:rsidP="00184C3E">
      <w:pPr>
        <w:spacing w:before="100" w:beforeAutospacing="1" w:after="100" w:afterAutospacing="1" w:line="240" w:lineRule="auto"/>
        <w:textAlignment w:val="top"/>
        <w:rPr>
          <w:rFonts w:ascii="Arial Narrow" w:eastAsia="Times New Roman" w:hAnsi="Arial Narrow" w:cs="Arial"/>
          <w:color w:val="000000"/>
          <w:lang w:val="en-US" w:eastAsia="en-AU"/>
        </w:rPr>
      </w:pPr>
      <w:r w:rsidRPr="00184C3E">
        <w:rPr>
          <w:rFonts w:ascii="Arial Narrow" w:eastAsia="Times New Roman" w:hAnsi="Arial Narrow" w:cs="Arial"/>
          <w:color w:val="000000"/>
          <w:lang w:val="en-US" w:eastAsia="en-AU"/>
        </w:rPr>
        <w:t>In the case of a child who may be in need of protection or therapeutic treatment, or where there are significant concerns about the wellbeing of a child, school staff can discharge this duty of care by taking action which includes the following:</w:t>
      </w:r>
    </w:p>
    <w:p w:rsidR="00184C3E" w:rsidRPr="00184C3E" w:rsidRDefault="00184C3E" w:rsidP="00184C3E">
      <w:pPr>
        <w:numPr>
          <w:ilvl w:val="0"/>
          <w:numId w:val="35"/>
        </w:numPr>
        <w:spacing w:before="100" w:beforeAutospacing="1" w:after="100" w:afterAutospacing="1" w:line="240" w:lineRule="auto"/>
        <w:textAlignment w:val="top"/>
        <w:rPr>
          <w:rFonts w:ascii="Arial Narrow" w:eastAsia="Times New Roman" w:hAnsi="Arial Narrow" w:cs="Arial"/>
          <w:color w:val="000000"/>
          <w:lang w:val="en-US" w:eastAsia="en-AU"/>
        </w:rPr>
      </w:pPr>
      <w:r w:rsidRPr="00184C3E">
        <w:rPr>
          <w:rFonts w:ascii="Arial Narrow" w:eastAsia="Times New Roman" w:hAnsi="Arial Narrow" w:cs="Arial"/>
          <w:color w:val="000000"/>
          <w:lang w:val="en-US" w:eastAsia="en-AU"/>
        </w:rPr>
        <w:t>Reporting their concerns to the DHS Child Protection or another appropriate agency (as identified above)</w:t>
      </w:r>
    </w:p>
    <w:p w:rsidR="00184C3E" w:rsidRPr="00184C3E" w:rsidRDefault="00184C3E" w:rsidP="00184C3E">
      <w:pPr>
        <w:numPr>
          <w:ilvl w:val="0"/>
          <w:numId w:val="35"/>
        </w:numPr>
        <w:spacing w:before="100" w:beforeAutospacing="1" w:after="100" w:afterAutospacing="1" w:line="240" w:lineRule="auto"/>
        <w:textAlignment w:val="top"/>
        <w:rPr>
          <w:rFonts w:ascii="Arial Narrow" w:eastAsia="Times New Roman" w:hAnsi="Arial Narrow" w:cs="Arial"/>
          <w:color w:val="000000"/>
          <w:lang w:val="en-US" w:eastAsia="en-AU"/>
        </w:rPr>
      </w:pPr>
      <w:r w:rsidRPr="00184C3E">
        <w:rPr>
          <w:rFonts w:ascii="Arial Narrow" w:eastAsia="Times New Roman" w:hAnsi="Arial Narrow" w:cs="Arial"/>
          <w:color w:val="000000"/>
          <w:lang w:val="en-US" w:eastAsia="en-AU"/>
        </w:rPr>
        <w:t xml:space="preserve">Notifying the principal or a member of the school leadership team of their concerns and the reasons for those concerns. </w:t>
      </w:r>
    </w:p>
    <w:p w:rsidR="00184C3E" w:rsidRPr="00184C3E" w:rsidRDefault="00184C3E" w:rsidP="00184C3E">
      <w:pPr>
        <w:spacing w:before="100" w:beforeAutospacing="1" w:after="100" w:afterAutospacing="1" w:line="240" w:lineRule="auto"/>
        <w:textAlignment w:val="top"/>
        <w:rPr>
          <w:rFonts w:ascii="Arial Narrow" w:eastAsia="Times New Roman" w:hAnsi="Arial Narrow" w:cs="Arial"/>
          <w:b/>
          <w:color w:val="000000"/>
          <w:u w:val="single"/>
          <w:lang w:val="en-US" w:eastAsia="en-AU"/>
        </w:rPr>
      </w:pPr>
      <w:r w:rsidRPr="00184C3E">
        <w:rPr>
          <w:rFonts w:ascii="Arial Narrow" w:eastAsia="Times New Roman" w:hAnsi="Arial Narrow" w:cs="Arial"/>
          <w:b/>
          <w:color w:val="000000"/>
          <w:u w:val="single"/>
          <w:lang w:val="en-US" w:eastAsia="en-AU"/>
        </w:rPr>
        <w:t>Types of Abuse and Indicators of Harm</w:t>
      </w:r>
    </w:p>
    <w:p w:rsidR="00184C3E" w:rsidRPr="00184C3E" w:rsidRDefault="00184C3E" w:rsidP="00184C3E">
      <w:pPr>
        <w:spacing w:before="100" w:beforeAutospacing="1" w:after="100" w:afterAutospacing="1" w:line="240" w:lineRule="auto"/>
        <w:textAlignment w:val="top"/>
        <w:rPr>
          <w:rFonts w:ascii="Arial Narrow" w:eastAsia="Times New Roman" w:hAnsi="Arial Narrow" w:cs="Arial"/>
          <w:color w:val="000000"/>
          <w:lang w:val="en-US" w:eastAsia="en-AU"/>
        </w:rPr>
      </w:pPr>
      <w:r w:rsidRPr="00184C3E">
        <w:rPr>
          <w:rFonts w:ascii="Arial Narrow" w:eastAsia="Times New Roman" w:hAnsi="Arial Narrow" w:cs="Arial"/>
          <w:color w:val="000000"/>
          <w:lang w:val="en-US" w:eastAsia="en-AU"/>
        </w:rPr>
        <w:t>Child abuse can have a significant effect on a child’s physical or emotional health, development and wellbeing. The younger a child the more vulnerable he/she is and the more serious the consequences are likely to be.</w:t>
      </w:r>
    </w:p>
    <w:p w:rsidR="00184C3E" w:rsidRPr="00184C3E" w:rsidRDefault="00184C3E" w:rsidP="00184C3E">
      <w:pPr>
        <w:spacing w:before="100" w:beforeAutospacing="1" w:after="100" w:afterAutospacing="1" w:line="240" w:lineRule="auto"/>
        <w:textAlignment w:val="top"/>
        <w:rPr>
          <w:rFonts w:ascii="Arial Narrow" w:eastAsia="Times New Roman" w:hAnsi="Arial Narrow" w:cs="Arial"/>
          <w:color w:val="000000"/>
          <w:lang w:val="en-US" w:eastAsia="en-AU"/>
        </w:rPr>
      </w:pPr>
      <w:r w:rsidRPr="00184C3E">
        <w:rPr>
          <w:rFonts w:ascii="Arial Narrow" w:eastAsia="Times New Roman" w:hAnsi="Arial Narrow" w:cs="Arial"/>
          <w:color w:val="000000"/>
          <w:lang w:val="en-US" w:eastAsia="en-AU"/>
        </w:rPr>
        <w:t>Types of child abuse include:</w:t>
      </w:r>
    </w:p>
    <w:p w:rsidR="00184C3E" w:rsidRPr="00184C3E" w:rsidRDefault="00184C3E" w:rsidP="00184C3E">
      <w:pPr>
        <w:numPr>
          <w:ilvl w:val="0"/>
          <w:numId w:val="36"/>
        </w:numPr>
        <w:spacing w:before="100" w:beforeAutospacing="1" w:after="100" w:afterAutospacing="1" w:line="240" w:lineRule="auto"/>
        <w:textAlignment w:val="top"/>
        <w:rPr>
          <w:rFonts w:ascii="Arial Narrow" w:eastAsia="Times New Roman" w:hAnsi="Arial Narrow" w:cs="Arial"/>
          <w:color w:val="000000"/>
          <w:lang w:val="en-US" w:eastAsia="en-AU"/>
        </w:rPr>
      </w:pPr>
      <w:r w:rsidRPr="00184C3E">
        <w:rPr>
          <w:rFonts w:ascii="Arial Narrow" w:eastAsia="Times New Roman" w:hAnsi="Arial Narrow" w:cs="Arial"/>
          <w:color w:val="000000"/>
          <w:lang w:val="en-US" w:eastAsia="en-AU"/>
        </w:rPr>
        <w:t>physical abuse</w:t>
      </w:r>
    </w:p>
    <w:p w:rsidR="00184C3E" w:rsidRPr="00184C3E" w:rsidRDefault="00184C3E" w:rsidP="00184C3E">
      <w:pPr>
        <w:numPr>
          <w:ilvl w:val="0"/>
          <w:numId w:val="36"/>
        </w:numPr>
        <w:spacing w:before="100" w:beforeAutospacing="1" w:after="100" w:afterAutospacing="1" w:line="240" w:lineRule="auto"/>
        <w:textAlignment w:val="top"/>
        <w:rPr>
          <w:rFonts w:ascii="Arial Narrow" w:eastAsia="Times New Roman" w:hAnsi="Arial Narrow" w:cs="Arial"/>
          <w:color w:val="000000"/>
          <w:lang w:val="en-US" w:eastAsia="en-AU"/>
        </w:rPr>
      </w:pPr>
      <w:r w:rsidRPr="00184C3E">
        <w:rPr>
          <w:rFonts w:ascii="Arial Narrow" w:eastAsia="Times New Roman" w:hAnsi="Arial Narrow" w:cs="Arial"/>
          <w:color w:val="000000"/>
          <w:lang w:val="en-US" w:eastAsia="en-AU"/>
        </w:rPr>
        <w:t>sexual abuse</w:t>
      </w:r>
    </w:p>
    <w:p w:rsidR="00184C3E" w:rsidRPr="00184C3E" w:rsidRDefault="00184C3E" w:rsidP="00184C3E">
      <w:pPr>
        <w:numPr>
          <w:ilvl w:val="0"/>
          <w:numId w:val="36"/>
        </w:numPr>
        <w:spacing w:before="100" w:beforeAutospacing="1" w:after="100" w:afterAutospacing="1" w:line="240" w:lineRule="auto"/>
        <w:textAlignment w:val="top"/>
        <w:rPr>
          <w:rFonts w:ascii="Arial Narrow" w:eastAsia="Times New Roman" w:hAnsi="Arial Narrow" w:cs="Arial"/>
          <w:color w:val="000000"/>
          <w:lang w:val="en-US" w:eastAsia="en-AU"/>
        </w:rPr>
      </w:pPr>
      <w:r w:rsidRPr="00184C3E">
        <w:rPr>
          <w:rFonts w:ascii="Arial Narrow" w:eastAsia="Times New Roman" w:hAnsi="Arial Narrow" w:cs="Arial"/>
          <w:color w:val="000000"/>
          <w:lang w:val="en-US" w:eastAsia="en-AU"/>
        </w:rPr>
        <w:t>emotional abuse</w:t>
      </w:r>
    </w:p>
    <w:p w:rsidR="00184C3E" w:rsidRPr="00184C3E" w:rsidRDefault="00184C3E" w:rsidP="00184C3E">
      <w:pPr>
        <w:numPr>
          <w:ilvl w:val="0"/>
          <w:numId w:val="36"/>
        </w:numPr>
        <w:spacing w:before="100" w:beforeAutospacing="1" w:after="100" w:afterAutospacing="1" w:line="240" w:lineRule="auto"/>
        <w:textAlignment w:val="top"/>
        <w:rPr>
          <w:rFonts w:ascii="Arial Narrow" w:eastAsia="Times New Roman" w:hAnsi="Arial Narrow" w:cs="Arial"/>
          <w:color w:val="000000"/>
          <w:lang w:val="en-US" w:eastAsia="en-AU"/>
        </w:rPr>
      </w:pPr>
      <w:r w:rsidRPr="00184C3E">
        <w:rPr>
          <w:rFonts w:ascii="Arial Narrow" w:eastAsia="Times New Roman" w:hAnsi="Arial Narrow" w:cs="Arial"/>
          <w:color w:val="000000"/>
          <w:lang w:val="en-US" w:eastAsia="en-AU"/>
        </w:rPr>
        <w:t>neglect</w:t>
      </w:r>
    </w:p>
    <w:p w:rsidR="00184C3E" w:rsidRPr="00184C3E" w:rsidRDefault="00184C3E" w:rsidP="00184C3E">
      <w:pPr>
        <w:numPr>
          <w:ilvl w:val="0"/>
          <w:numId w:val="36"/>
        </w:numPr>
        <w:spacing w:before="100" w:beforeAutospacing="1" w:after="100" w:afterAutospacing="1" w:line="240" w:lineRule="auto"/>
        <w:textAlignment w:val="top"/>
        <w:rPr>
          <w:rFonts w:ascii="Arial Narrow" w:eastAsia="Times New Roman" w:hAnsi="Arial Narrow" w:cs="Arial"/>
          <w:color w:val="000000"/>
          <w:lang w:val="en-US" w:eastAsia="en-AU"/>
        </w:rPr>
      </w:pPr>
      <w:r w:rsidRPr="00184C3E">
        <w:rPr>
          <w:rFonts w:ascii="Arial Narrow" w:eastAsia="Times New Roman" w:hAnsi="Arial Narrow" w:cs="Arial"/>
          <w:color w:val="000000"/>
          <w:lang w:val="en-US" w:eastAsia="en-AU"/>
        </w:rPr>
        <w:t>medical neglect</w:t>
      </w:r>
    </w:p>
    <w:p w:rsidR="00184C3E" w:rsidRPr="00184C3E" w:rsidRDefault="00184C3E" w:rsidP="00184C3E">
      <w:pPr>
        <w:numPr>
          <w:ilvl w:val="0"/>
          <w:numId w:val="36"/>
        </w:numPr>
        <w:spacing w:before="100" w:beforeAutospacing="1" w:after="100" w:afterAutospacing="1" w:line="240" w:lineRule="auto"/>
        <w:textAlignment w:val="top"/>
        <w:rPr>
          <w:rFonts w:ascii="Arial Narrow" w:eastAsia="Times New Roman" w:hAnsi="Arial Narrow" w:cs="Arial"/>
          <w:color w:val="000000"/>
          <w:lang w:val="en-US" w:eastAsia="en-AU"/>
        </w:rPr>
      </w:pPr>
      <w:proofErr w:type="gramStart"/>
      <w:r w:rsidRPr="00184C3E">
        <w:rPr>
          <w:rFonts w:ascii="Arial Narrow" w:eastAsia="Times New Roman" w:hAnsi="Arial Narrow" w:cs="Arial"/>
          <w:color w:val="000000"/>
          <w:lang w:val="en-US" w:eastAsia="en-AU"/>
        </w:rPr>
        <w:t>family</w:t>
      </w:r>
      <w:proofErr w:type="gramEnd"/>
      <w:r w:rsidRPr="00184C3E">
        <w:rPr>
          <w:rFonts w:ascii="Arial Narrow" w:eastAsia="Times New Roman" w:hAnsi="Arial Narrow" w:cs="Arial"/>
          <w:color w:val="000000"/>
          <w:lang w:val="en-US" w:eastAsia="en-AU"/>
        </w:rPr>
        <w:t xml:space="preserve"> violence.</w:t>
      </w:r>
    </w:p>
    <w:p w:rsidR="00184C3E" w:rsidRPr="00184C3E" w:rsidRDefault="00184C3E" w:rsidP="00184C3E">
      <w:pPr>
        <w:spacing w:before="100" w:beforeAutospacing="1" w:after="100" w:afterAutospacing="1" w:line="240" w:lineRule="auto"/>
        <w:textAlignment w:val="top"/>
        <w:rPr>
          <w:rFonts w:ascii="Arial Narrow" w:eastAsia="Times New Roman" w:hAnsi="Arial Narrow" w:cs="Arial"/>
          <w:color w:val="000000"/>
          <w:lang w:val="en-US" w:eastAsia="en-AU"/>
        </w:rPr>
      </w:pPr>
      <w:r w:rsidRPr="00184C3E">
        <w:rPr>
          <w:rFonts w:ascii="Arial Narrow" w:eastAsia="Times New Roman" w:hAnsi="Arial Narrow" w:cs="Arial"/>
          <w:color w:val="000000"/>
          <w:lang w:val="en-US" w:eastAsia="en-AU"/>
        </w:rPr>
        <w:t>Other reports to DHS Child Protection may be needed for:</w:t>
      </w:r>
    </w:p>
    <w:p w:rsidR="00184C3E" w:rsidRPr="00184C3E" w:rsidRDefault="00184C3E" w:rsidP="00184C3E">
      <w:pPr>
        <w:numPr>
          <w:ilvl w:val="0"/>
          <w:numId w:val="37"/>
        </w:numPr>
        <w:spacing w:before="100" w:beforeAutospacing="1" w:after="100" w:afterAutospacing="1" w:line="240" w:lineRule="auto"/>
        <w:textAlignment w:val="top"/>
        <w:rPr>
          <w:rFonts w:ascii="Arial Narrow" w:eastAsia="Times New Roman" w:hAnsi="Arial Narrow" w:cs="Arial"/>
          <w:color w:val="000000"/>
          <w:lang w:val="en-US" w:eastAsia="en-AU"/>
        </w:rPr>
      </w:pPr>
      <w:r w:rsidRPr="00184C3E">
        <w:rPr>
          <w:rFonts w:ascii="Arial Narrow" w:eastAsia="Times New Roman" w:hAnsi="Arial Narrow" w:cs="Arial"/>
          <w:color w:val="000000"/>
          <w:lang w:val="en-US" w:eastAsia="en-AU"/>
        </w:rPr>
        <w:t xml:space="preserve">risk-taking </w:t>
      </w:r>
      <w:proofErr w:type="spellStart"/>
      <w:r w:rsidRPr="00184C3E">
        <w:rPr>
          <w:rFonts w:ascii="Arial Narrow" w:eastAsia="Times New Roman" w:hAnsi="Arial Narrow" w:cs="Arial"/>
          <w:color w:val="000000"/>
          <w:lang w:val="en-US" w:eastAsia="en-AU"/>
        </w:rPr>
        <w:t>behaviour</w:t>
      </w:r>
      <w:proofErr w:type="spellEnd"/>
    </w:p>
    <w:p w:rsidR="00184C3E" w:rsidRPr="00184C3E" w:rsidRDefault="00184C3E" w:rsidP="00184C3E">
      <w:pPr>
        <w:numPr>
          <w:ilvl w:val="0"/>
          <w:numId w:val="37"/>
        </w:numPr>
        <w:spacing w:before="100" w:beforeAutospacing="1" w:after="100" w:afterAutospacing="1" w:line="240" w:lineRule="auto"/>
        <w:textAlignment w:val="top"/>
        <w:rPr>
          <w:rFonts w:ascii="Arial Narrow" w:eastAsia="Times New Roman" w:hAnsi="Arial Narrow" w:cs="Arial"/>
          <w:color w:val="000000"/>
          <w:lang w:val="en-US" w:eastAsia="en-AU"/>
        </w:rPr>
      </w:pPr>
      <w:r w:rsidRPr="00184C3E">
        <w:rPr>
          <w:rFonts w:ascii="Arial Narrow" w:eastAsia="Times New Roman" w:hAnsi="Arial Narrow" w:cs="Arial"/>
          <w:color w:val="000000"/>
          <w:lang w:val="en-US" w:eastAsia="en-AU"/>
        </w:rPr>
        <w:t>female genital mutilation</w:t>
      </w:r>
    </w:p>
    <w:p w:rsidR="00184C3E" w:rsidRPr="00184C3E" w:rsidRDefault="00184C3E" w:rsidP="00184C3E">
      <w:pPr>
        <w:numPr>
          <w:ilvl w:val="0"/>
          <w:numId w:val="37"/>
        </w:numPr>
        <w:spacing w:before="100" w:beforeAutospacing="1" w:after="100" w:afterAutospacing="1" w:line="240" w:lineRule="auto"/>
        <w:textAlignment w:val="top"/>
        <w:rPr>
          <w:rFonts w:ascii="Arial Narrow" w:eastAsia="Times New Roman" w:hAnsi="Arial Narrow" w:cs="Arial"/>
          <w:color w:val="000000"/>
          <w:lang w:val="en-US" w:eastAsia="en-AU"/>
        </w:rPr>
      </w:pPr>
      <w:r w:rsidRPr="00184C3E">
        <w:rPr>
          <w:rFonts w:ascii="Arial Narrow" w:eastAsia="Times New Roman" w:hAnsi="Arial Narrow" w:cs="Arial"/>
          <w:color w:val="000000"/>
          <w:lang w:val="en-US" w:eastAsia="en-AU"/>
        </w:rPr>
        <w:t>unborn child</w:t>
      </w:r>
    </w:p>
    <w:p w:rsidR="00184C3E" w:rsidRPr="00184C3E" w:rsidRDefault="00184C3E" w:rsidP="00184C3E">
      <w:pPr>
        <w:numPr>
          <w:ilvl w:val="0"/>
          <w:numId w:val="37"/>
        </w:numPr>
        <w:spacing w:before="100" w:beforeAutospacing="1" w:after="100" w:afterAutospacing="1" w:line="240" w:lineRule="auto"/>
        <w:textAlignment w:val="top"/>
        <w:rPr>
          <w:rFonts w:ascii="Arial Narrow" w:eastAsia="Times New Roman" w:hAnsi="Arial Narrow" w:cs="Arial"/>
          <w:color w:val="000000"/>
          <w:lang w:val="en-US" w:eastAsia="en-AU"/>
        </w:rPr>
      </w:pPr>
      <w:proofErr w:type="gramStart"/>
      <w:r w:rsidRPr="00184C3E">
        <w:rPr>
          <w:rFonts w:ascii="Arial Narrow" w:eastAsia="Times New Roman" w:hAnsi="Arial Narrow" w:cs="Arial"/>
          <w:color w:val="000000"/>
          <w:lang w:val="en-US" w:eastAsia="en-AU"/>
        </w:rPr>
        <w:t>child</w:t>
      </w:r>
      <w:proofErr w:type="gramEnd"/>
      <w:r w:rsidRPr="00184C3E">
        <w:rPr>
          <w:rFonts w:ascii="Arial Narrow" w:eastAsia="Times New Roman" w:hAnsi="Arial Narrow" w:cs="Arial"/>
          <w:color w:val="000000"/>
          <w:lang w:val="en-US" w:eastAsia="en-AU"/>
        </w:rPr>
        <w:t xml:space="preserve"> or young person exhibiting sexually-abusive </w:t>
      </w:r>
      <w:proofErr w:type="spellStart"/>
      <w:r w:rsidRPr="00184C3E">
        <w:rPr>
          <w:rFonts w:ascii="Arial Narrow" w:eastAsia="Times New Roman" w:hAnsi="Arial Narrow" w:cs="Arial"/>
          <w:color w:val="000000"/>
          <w:lang w:val="en-US" w:eastAsia="en-AU"/>
        </w:rPr>
        <w:t>behaviours</w:t>
      </w:r>
      <w:proofErr w:type="spellEnd"/>
      <w:r w:rsidRPr="00184C3E">
        <w:rPr>
          <w:rFonts w:ascii="Arial Narrow" w:eastAsia="Times New Roman" w:hAnsi="Arial Narrow" w:cs="Arial"/>
          <w:color w:val="000000"/>
          <w:lang w:val="en-US" w:eastAsia="en-AU"/>
        </w:rPr>
        <w:t>.</w:t>
      </w:r>
    </w:p>
    <w:p w:rsidR="00184C3E" w:rsidRPr="00184C3E" w:rsidRDefault="00184C3E" w:rsidP="00184C3E">
      <w:pPr>
        <w:spacing w:before="100" w:beforeAutospacing="1" w:after="100" w:afterAutospacing="1" w:line="240" w:lineRule="auto"/>
        <w:textAlignment w:val="top"/>
        <w:rPr>
          <w:rFonts w:ascii="Arial Narrow" w:eastAsia="Times New Roman" w:hAnsi="Arial Narrow" w:cs="Arial"/>
          <w:color w:val="000000"/>
          <w:lang w:val="en-US" w:eastAsia="en-AU"/>
        </w:rPr>
      </w:pPr>
      <w:r w:rsidRPr="00184C3E">
        <w:rPr>
          <w:rFonts w:ascii="Arial Narrow" w:eastAsia="Times New Roman" w:hAnsi="Arial Narrow" w:cs="Arial"/>
          <w:color w:val="000000"/>
          <w:lang w:val="en-US" w:eastAsia="en-AU"/>
        </w:rPr>
        <w:t>There are many indicators of child abuse and neglect. The presence of a single indicator, or even several indicators, does not prove that abuse or neglect has occurred. However, the repeated occurrence of an indicator, or the occurrence of several indicators together, should alert teachers to the possibility of child abuse and neglect.</w:t>
      </w:r>
    </w:p>
    <w:p w:rsidR="00184C3E" w:rsidRPr="00184C3E" w:rsidRDefault="00184C3E" w:rsidP="00184C3E">
      <w:pPr>
        <w:spacing w:before="100" w:beforeAutospacing="1" w:after="100" w:afterAutospacing="1" w:line="240" w:lineRule="auto"/>
        <w:textAlignment w:val="top"/>
        <w:rPr>
          <w:rFonts w:ascii="Arial Narrow" w:eastAsia="Times New Roman" w:hAnsi="Arial Narrow" w:cs="Arial"/>
          <w:color w:val="000000"/>
          <w:lang w:val="en-US" w:eastAsia="en-AU"/>
        </w:rPr>
      </w:pPr>
      <w:r w:rsidRPr="00184C3E">
        <w:rPr>
          <w:rFonts w:ascii="Arial Narrow" w:eastAsia="Times New Roman" w:hAnsi="Arial Narrow" w:cs="Arial"/>
          <w:b/>
          <w:bCs/>
          <w:color w:val="000000"/>
          <w:lang w:val="en-US" w:eastAsia="en-AU"/>
        </w:rPr>
        <w:t>Note:</w:t>
      </w:r>
      <w:r w:rsidRPr="00184C3E">
        <w:rPr>
          <w:rFonts w:ascii="Arial Narrow" w:eastAsia="Times New Roman" w:hAnsi="Arial Narrow" w:cs="Arial"/>
          <w:color w:val="000000"/>
          <w:lang w:val="en-US" w:eastAsia="en-AU"/>
        </w:rPr>
        <w:t xml:space="preserve"> For full definitions for all of the types of child abuse and a comprehensive list of the indicators of harm, see: </w:t>
      </w:r>
      <w:r w:rsidRPr="00184C3E">
        <w:rPr>
          <w:rFonts w:ascii="Arial Narrow" w:eastAsia="Times New Roman" w:hAnsi="Arial Narrow" w:cs="Arial"/>
          <w:i/>
          <w:iCs/>
          <w:color w:val="000000"/>
          <w:lang w:val="en-US" w:eastAsia="en-AU"/>
        </w:rPr>
        <w:t>Appendix 2.</w:t>
      </w:r>
      <w:r w:rsidRPr="00184C3E">
        <w:rPr>
          <w:rFonts w:ascii="Arial Narrow" w:eastAsia="Times New Roman" w:hAnsi="Arial Narrow" w:cs="Arial"/>
          <w:color w:val="000000"/>
          <w:lang w:val="en-US" w:eastAsia="en-AU"/>
        </w:rPr>
        <w:t xml:space="preserve"> </w:t>
      </w:r>
      <w:proofErr w:type="gramStart"/>
      <w:r w:rsidRPr="00184C3E">
        <w:rPr>
          <w:rFonts w:ascii="Arial Narrow" w:eastAsia="Times New Roman" w:hAnsi="Arial Narrow" w:cs="Arial"/>
          <w:color w:val="000000"/>
          <w:lang w:val="en-US" w:eastAsia="en-AU"/>
        </w:rPr>
        <w:t>in</w:t>
      </w:r>
      <w:proofErr w:type="gramEnd"/>
      <w:r w:rsidRPr="00184C3E">
        <w:rPr>
          <w:rFonts w:ascii="Arial Narrow" w:eastAsia="Times New Roman" w:hAnsi="Arial Narrow" w:cs="Arial"/>
          <w:color w:val="000000"/>
          <w:lang w:val="en-US" w:eastAsia="en-AU"/>
        </w:rPr>
        <w:t xml:space="preserve"> </w:t>
      </w:r>
      <w:r w:rsidRPr="00184C3E">
        <w:rPr>
          <w:rFonts w:ascii="Arial Narrow" w:eastAsia="Times New Roman" w:hAnsi="Arial Narrow" w:cs="Arial"/>
          <w:i/>
          <w:iCs/>
          <w:color w:val="000000"/>
          <w:lang w:val="en-US" w:eastAsia="en-AU"/>
        </w:rPr>
        <w:t>Protecting the safety and wellbeing of children and young people</w:t>
      </w:r>
      <w:r w:rsidRPr="00184C3E">
        <w:rPr>
          <w:rFonts w:ascii="Arial Narrow" w:eastAsia="Times New Roman" w:hAnsi="Arial Narrow" w:cs="Arial"/>
          <w:color w:val="000000"/>
          <w:lang w:val="en-US" w:eastAsia="en-AU"/>
        </w:rPr>
        <w:t xml:space="preserve"> within </w:t>
      </w:r>
      <w:hyperlink r:id="rId5" w:anchor="link57" w:history="1">
        <w:r w:rsidRPr="00184C3E">
          <w:rPr>
            <w:rFonts w:ascii="Arial Narrow" w:eastAsia="Times New Roman" w:hAnsi="Arial Narrow" w:cs="Arial"/>
            <w:color w:val="0072BC"/>
            <w:lang w:val="en-US" w:eastAsia="en-AU"/>
          </w:rPr>
          <w:t>Department resources</w:t>
        </w:r>
      </w:hyperlink>
      <w:r w:rsidRPr="00184C3E">
        <w:rPr>
          <w:rFonts w:ascii="Arial Narrow" w:eastAsia="Times New Roman" w:hAnsi="Arial Narrow" w:cs="Arial"/>
          <w:color w:val="000000"/>
          <w:lang w:val="en-US" w:eastAsia="en-AU"/>
        </w:rPr>
        <w:t xml:space="preserve"> below.</w:t>
      </w:r>
    </w:p>
    <w:p w:rsidR="00184C3E" w:rsidRPr="00184C3E" w:rsidRDefault="00184C3E" w:rsidP="00B405A5">
      <w:pPr>
        <w:rPr>
          <w:rFonts w:ascii="Arial Narrow" w:eastAsia="Times New Roman" w:hAnsi="Arial Narrow" w:cs="Arial"/>
          <w:b/>
          <w:color w:val="000000"/>
          <w:u w:val="single"/>
          <w:lang w:val="en-US" w:eastAsia="en-AU"/>
        </w:rPr>
      </w:pPr>
      <w:r w:rsidRPr="00184C3E">
        <w:rPr>
          <w:rFonts w:ascii="Arial Narrow" w:eastAsia="Times New Roman" w:hAnsi="Arial Narrow" w:cs="Arial"/>
          <w:b/>
          <w:color w:val="000000"/>
          <w:u w:val="single"/>
          <w:lang w:val="en-US" w:eastAsia="en-AU"/>
        </w:rPr>
        <w:lastRenderedPageBreak/>
        <w:t>Making a Report</w:t>
      </w:r>
    </w:p>
    <w:p w:rsidR="00184C3E" w:rsidRPr="00184C3E" w:rsidRDefault="00184C3E" w:rsidP="00184C3E">
      <w:pPr>
        <w:spacing w:before="100" w:beforeAutospacing="1" w:after="100" w:afterAutospacing="1" w:line="240" w:lineRule="auto"/>
        <w:textAlignment w:val="top"/>
        <w:rPr>
          <w:rFonts w:ascii="Arial Narrow" w:eastAsia="Times New Roman" w:hAnsi="Arial Narrow" w:cs="Arial"/>
          <w:color w:val="000000"/>
          <w:lang w:val="en-US" w:eastAsia="en-AU"/>
        </w:rPr>
      </w:pPr>
      <w:r w:rsidRPr="00184C3E">
        <w:rPr>
          <w:rFonts w:ascii="Arial Narrow" w:eastAsia="Times New Roman" w:hAnsi="Arial Narrow" w:cs="Arial"/>
          <w:color w:val="000000"/>
          <w:lang w:val="en-US" w:eastAsia="en-AU"/>
        </w:rPr>
        <w:t>This table describes how to make a mandatory report.</w:t>
      </w:r>
    </w:p>
    <w:tbl>
      <w:tblPr>
        <w:tblW w:w="0" w:type="auto"/>
        <w:tblCellMar>
          <w:top w:w="15" w:type="dxa"/>
          <w:left w:w="15" w:type="dxa"/>
          <w:bottom w:w="15" w:type="dxa"/>
          <w:right w:w="15" w:type="dxa"/>
        </w:tblCellMar>
        <w:tblLook w:val="04A0" w:firstRow="1" w:lastRow="0" w:firstColumn="1" w:lastColumn="0" w:noHBand="0" w:noVBand="1"/>
      </w:tblPr>
      <w:tblGrid>
        <w:gridCol w:w="421"/>
        <w:gridCol w:w="8605"/>
      </w:tblGrid>
      <w:tr w:rsidR="00184C3E" w:rsidRPr="00184C3E" w:rsidTr="00184C3E">
        <w:tc>
          <w:tcPr>
            <w:tcW w:w="0" w:type="auto"/>
            <w:vAlign w:val="center"/>
            <w:hideMark/>
          </w:tcPr>
          <w:p w:rsidR="00184C3E" w:rsidRPr="00184C3E" w:rsidRDefault="00184C3E" w:rsidP="00184C3E">
            <w:pPr>
              <w:spacing w:after="0" w:line="240" w:lineRule="auto"/>
              <w:rPr>
                <w:rFonts w:ascii="Arial Narrow" w:eastAsia="Times New Roman" w:hAnsi="Arial Narrow" w:cs="Arial"/>
                <w:color w:val="000000"/>
                <w:lang w:eastAsia="en-AU"/>
              </w:rPr>
            </w:pPr>
            <w:r w:rsidRPr="00184C3E">
              <w:rPr>
                <w:rFonts w:ascii="Arial" w:eastAsia="Times New Roman" w:hAnsi="Arial" w:cs="Arial"/>
                <w:color w:val="000000"/>
                <w:lang w:eastAsia="en-AU"/>
              </w:rPr>
              <w:t>​</w:t>
            </w:r>
            <w:r w:rsidRPr="00184C3E">
              <w:rPr>
                <w:rFonts w:ascii="Arial Narrow" w:eastAsia="Times New Roman" w:hAnsi="Arial Narrow" w:cs="Arial"/>
                <w:b/>
                <w:bCs/>
                <w:color w:val="000000"/>
                <w:lang w:eastAsia="en-AU"/>
              </w:rPr>
              <w:t>Step</w:t>
            </w:r>
          </w:p>
        </w:tc>
        <w:tc>
          <w:tcPr>
            <w:tcW w:w="0" w:type="auto"/>
            <w:vAlign w:val="center"/>
            <w:hideMark/>
          </w:tcPr>
          <w:p w:rsidR="00184C3E" w:rsidRPr="00184C3E" w:rsidRDefault="00184C3E" w:rsidP="00184C3E">
            <w:pPr>
              <w:spacing w:after="0" w:line="240" w:lineRule="auto"/>
              <w:rPr>
                <w:rFonts w:ascii="Arial Narrow" w:eastAsia="Times New Roman" w:hAnsi="Arial Narrow" w:cs="Arial"/>
                <w:color w:val="000000"/>
                <w:lang w:eastAsia="en-AU"/>
              </w:rPr>
            </w:pPr>
            <w:r w:rsidRPr="00184C3E">
              <w:rPr>
                <w:rFonts w:ascii="Arial" w:eastAsia="Times New Roman" w:hAnsi="Arial" w:cs="Arial"/>
                <w:color w:val="000000"/>
                <w:lang w:eastAsia="en-AU"/>
              </w:rPr>
              <w:t>​</w:t>
            </w:r>
            <w:r w:rsidRPr="00184C3E">
              <w:rPr>
                <w:rFonts w:ascii="Arial Narrow" w:eastAsia="Times New Roman" w:hAnsi="Arial Narrow" w:cs="Arial"/>
                <w:b/>
                <w:bCs/>
                <w:color w:val="000000"/>
                <w:lang w:eastAsia="en-AU"/>
              </w:rPr>
              <w:t>Description</w:t>
            </w:r>
          </w:p>
        </w:tc>
      </w:tr>
      <w:tr w:rsidR="00184C3E" w:rsidRPr="00184C3E" w:rsidTr="00184C3E">
        <w:tc>
          <w:tcPr>
            <w:tcW w:w="0" w:type="auto"/>
            <w:vAlign w:val="center"/>
            <w:hideMark/>
          </w:tcPr>
          <w:p w:rsidR="00184C3E" w:rsidRPr="00184C3E" w:rsidRDefault="00184C3E" w:rsidP="00184C3E">
            <w:pPr>
              <w:spacing w:after="0"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1</w:t>
            </w:r>
            <w:r w:rsidRPr="00184C3E">
              <w:rPr>
                <w:rFonts w:ascii="Arial" w:eastAsia="Times New Roman" w:hAnsi="Arial" w:cs="Arial"/>
                <w:color w:val="000000"/>
                <w:lang w:eastAsia="en-AU"/>
              </w:rPr>
              <w:t>​</w:t>
            </w:r>
          </w:p>
        </w:tc>
        <w:tc>
          <w:tcPr>
            <w:tcW w:w="0" w:type="auto"/>
            <w:tcMar>
              <w:top w:w="15" w:type="dxa"/>
              <w:left w:w="15" w:type="dxa"/>
              <w:bottom w:w="15" w:type="dxa"/>
              <w:right w:w="150" w:type="dxa"/>
            </w:tcMar>
            <w:vAlign w:val="center"/>
            <w:hideMark/>
          </w:tcPr>
          <w:p w:rsidR="00184C3E" w:rsidRPr="00184C3E" w:rsidRDefault="00184C3E" w:rsidP="00184C3E">
            <w:p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School staff should keep comprehensive notes that are dated and include the following information:</w:t>
            </w:r>
          </w:p>
          <w:p w:rsidR="00184C3E" w:rsidRPr="00184C3E" w:rsidRDefault="00184C3E" w:rsidP="00184C3E">
            <w:pPr>
              <w:numPr>
                <w:ilvl w:val="0"/>
                <w:numId w:val="38"/>
              </w:num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Description of the concerns (e.g. physical injuries, student behaviour)</w:t>
            </w:r>
          </w:p>
          <w:p w:rsidR="00184C3E" w:rsidRPr="00184C3E" w:rsidRDefault="00184C3E" w:rsidP="00184C3E">
            <w:pPr>
              <w:numPr>
                <w:ilvl w:val="0"/>
                <w:numId w:val="38"/>
              </w:num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Source of those concerns (e.g. observation, report from child or another person)</w:t>
            </w:r>
          </w:p>
          <w:p w:rsidR="00184C3E" w:rsidRPr="00184C3E" w:rsidRDefault="00184C3E" w:rsidP="00184C3E">
            <w:pPr>
              <w:numPr>
                <w:ilvl w:val="0"/>
                <w:numId w:val="38"/>
              </w:num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 xml:space="preserve">Actions taken as a result of the concerns (e.g. consultation with principal, report to DHS Child Protection </w:t>
            </w:r>
            <w:proofErr w:type="spellStart"/>
            <w:r w:rsidRPr="00184C3E">
              <w:rPr>
                <w:rFonts w:ascii="Arial Narrow" w:eastAsia="Times New Roman" w:hAnsi="Arial Narrow" w:cs="Arial"/>
                <w:color w:val="000000"/>
                <w:lang w:eastAsia="en-AU"/>
              </w:rPr>
              <w:t>etc</w:t>
            </w:r>
            <w:proofErr w:type="spellEnd"/>
            <w:proofErr w:type="gramStart"/>
            <w:r w:rsidRPr="00184C3E">
              <w:rPr>
                <w:rFonts w:ascii="Arial Narrow" w:eastAsia="Times New Roman" w:hAnsi="Arial Narrow" w:cs="Arial"/>
                <w:color w:val="000000"/>
                <w:lang w:eastAsia="en-AU"/>
              </w:rPr>
              <w:t>)</w:t>
            </w:r>
            <w:r w:rsidRPr="00184C3E">
              <w:rPr>
                <w:rFonts w:ascii="Arial" w:eastAsia="Times New Roman" w:hAnsi="Arial" w:cs="Arial"/>
                <w:color w:val="000000"/>
                <w:lang w:eastAsia="en-AU"/>
              </w:rPr>
              <w:t>​</w:t>
            </w:r>
            <w:r w:rsidRPr="00184C3E">
              <w:rPr>
                <w:rFonts w:ascii="Arial Narrow" w:eastAsia="Times New Roman" w:hAnsi="Arial Narrow" w:cs="Arial"/>
                <w:color w:val="000000"/>
                <w:lang w:eastAsia="en-AU"/>
              </w:rPr>
              <w:t>.</w:t>
            </w:r>
            <w:proofErr w:type="gramEnd"/>
          </w:p>
          <w:p w:rsidR="00184C3E" w:rsidRPr="00184C3E" w:rsidRDefault="00184C3E" w:rsidP="00184C3E">
            <w:pPr>
              <w:spacing w:before="100" w:beforeAutospacing="1" w:after="100" w:afterAutospacing="1" w:line="240" w:lineRule="auto"/>
              <w:ind w:left="720"/>
              <w:rPr>
                <w:rFonts w:ascii="Arial Narrow" w:eastAsia="Times New Roman" w:hAnsi="Arial Narrow" w:cs="Arial"/>
                <w:color w:val="000000"/>
                <w:lang w:eastAsia="en-AU"/>
              </w:rPr>
            </w:pPr>
          </w:p>
        </w:tc>
      </w:tr>
      <w:tr w:rsidR="00184C3E" w:rsidRPr="00184C3E" w:rsidTr="00184C3E">
        <w:tc>
          <w:tcPr>
            <w:tcW w:w="0" w:type="auto"/>
            <w:vAlign w:val="center"/>
            <w:hideMark/>
          </w:tcPr>
          <w:p w:rsidR="00184C3E" w:rsidRPr="00184C3E" w:rsidRDefault="00184C3E" w:rsidP="00184C3E">
            <w:pPr>
              <w:spacing w:after="0" w:line="240" w:lineRule="auto"/>
              <w:rPr>
                <w:rFonts w:ascii="Arial Narrow" w:eastAsia="Times New Roman" w:hAnsi="Arial Narrow" w:cs="Arial"/>
                <w:color w:val="000000"/>
                <w:lang w:eastAsia="en-AU"/>
              </w:rPr>
            </w:pPr>
            <w:r w:rsidRPr="00184C3E">
              <w:rPr>
                <w:rFonts w:ascii="Arial" w:eastAsia="Times New Roman" w:hAnsi="Arial" w:cs="Arial"/>
                <w:color w:val="000000"/>
                <w:lang w:eastAsia="en-AU"/>
              </w:rPr>
              <w:t>​</w:t>
            </w:r>
            <w:r w:rsidRPr="00184C3E">
              <w:rPr>
                <w:rFonts w:ascii="Arial Narrow" w:eastAsia="Times New Roman" w:hAnsi="Arial Narrow" w:cs="Arial"/>
                <w:color w:val="000000"/>
                <w:lang w:eastAsia="en-AU"/>
              </w:rPr>
              <w:t>2</w:t>
            </w:r>
          </w:p>
        </w:tc>
        <w:tc>
          <w:tcPr>
            <w:tcW w:w="0" w:type="auto"/>
            <w:tcMar>
              <w:top w:w="15" w:type="dxa"/>
              <w:left w:w="15" w:type="dxa"/>
              <w:bottom w:w="15" w:type="dxa"/>
              <w:right w:w="150" w:type="dxa"/>
            </w:tcMar>
            <w:vAlign w:val="center"/>
            <w:hideMark/>
          </w:tcPr>
          <w:p w:rsidR="00184C3E" w:rsidRPr="00184C3E" w:rsidRDefault="00184C3E" w:rsidP="00184C3E">
            <w:p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School staff should discuss any concerns about the safety and wellbeing of students with the principal or a member of the school leadership team. The individual staff member should then make their own assessment about whether they must or may make a report about the child or young person.</w:t>
            </w:r>
            <w:r w:rsidRPr="00184C3E">
              <w:rPr>
                <w:rFonts w:ascii="Arial" w:eastAsia="Times New Roman" w:hAnsi="Arial" w:cs="Arial"/>
                <w:color w:val="000000"/>
                <w:lang w:eastAsia="en-AU"/>
              </w:rPr>
              <w:t>​</w:t>
            </w:r>
          </w:p>
        </w:tc>
      </w:tr>
      <w:tr w:rsidR="00184C3E" w:rsidRPr="00184C3E" w:rsidTr="00184C3E">
        <w:tc>
          <w:tcPr>
            <w:tcW w:w="0" w:type="auto"/>
            <w:vAlign w:val="center"/>
            <w:hideMark/>
          </w:tcPr>
          <w:p w:rsidR="00184C3E" w:rsidRPr="00184C3E" w:rsidRDefault="00184C3E" w:rsidP="00184C3E">
            <w:pPr>
              <w:spacing w:after="0" w:line="240" w:lineRule="auto"/>
              <w:rPr>
                <w:rFonts w:ascii="Arial Narrow" w:eastAsia="Times New Roman" w:hAnsi="Arial Narrow" w:cs="Arial"/>
                <w:color w:val="000000"/>
                <w:lang w:eastAsia="en-AU"/>
              </w:rPr>
            </w:pPr>
            <w:r w:rsidRPr="00184C3E">
              <w:rPr>
                <w:rFonts w:ascii="Arial" w:eastAsia="Times New Roman" w:hAnsi="Arial" w:cs="Arial"/>
                <w:color w:val="000000"/>
                <w:lang w:eastAsia="en-AU"/>
              </w:rPr>
              <w:t>​</w:t>
            </w:r>
            <w:r w:rsidRPr="00184C3E">
              <w:rPr>
                <w:rFonts w:ascii="Arial Narrow" w:eastAsia="Times New Roman" w:hAnsi="Arial Narrow" w:cs="Arial"/>
                <w:color w:val="000000"/>
                <w:lang w:eastAsia="en-AU"/>
              </w:rPr>
              <w:t>3</w:t>
            </w:r>
          </w:p>
        </w:tc>
        <w:tc>
          <w:tcPr>
            <w:tcW w:w="0" w:type="auto"/>
            <w:tcMar>
              <w:top w:w="15" w:type="dxa"/>
              <w:left w:w="15" w:type="dxa"/>
              <w:bottom w:w="15" w:type="dxa"/>
              <w:right w:w="150" w:type="dxa"/>
            </w:tcMar>
            <w:vAlign w:val="center"/>
            <w:hideMark/>
          </w:tcPr>
          <w:p w:rsidR="00184C3E" w:rsidRPr="00184C3E" w:rsidRDefault="00184C3E" w:rsidP="00184C3E">
            <w:p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School staff should gather the relevant information necessary to make the report. This should include the following information:</w:t>
            </w:r>
          </w:p>
          <w:p w:rsidR="00184C3E" w:rsidRPr="00184C3E" w:rsidRDefault="00184C3E" w:rsidP="00184C3E">
            <w:pPr>
              <w:numPr>
                <w:ilvl w:val="0"/>
                <w:numId w:val="39"/>
              </w:num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 xml:space="preserve">Full name, date of birth, and residential address of the child or young person </w:t>
            </w:r>
          </w:p>
          <w:p w:rsidR="00184C3E" w:rsidRPr="00184C3E" w:rsidRDefault="00184C3E" w:rsidP="00184C3E">
            <w:pPr>
              <w:numPr>
                <w:ilvl w:val="0"/>
                <w:numId w:val="39"/>
              </w:num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Details of the concerns and the reasons for those concerns</w:t>
            </w:r>
          </w:p>
          <w:p w:rsidR="00184C3E" w:rsidRPr="00184C3E" w:rsidRDefault="00184C3E" w:rsidP="00184C3E">
            <w:pPr>
              <w:numPr>
                <w:ilvl w:val="0"/>
                <w:numId w:val="39"/>
              </w:num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 xml:space="preserve">The individual staff member’s involvement with the child and young person </w:t>
            </w:r>
          </w:p>
          <w:p w:rsidR="00184C3E" w:rsidRPr="00184C3E" w:rsidRDefault="00184C3E" w:rsidP="00184C3E">
            <w:pPr>
              <w:numPr>
                <w:ilvl w:val="0"/>
                <w:numId w:val="39"/>
              </w:num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 xml:space="preserve">Details of any other agencies who may be involved with the child or young </w:t>
            </w:r>
            <w:proofErr w:type="gramStart"/>
            <w:r w:rsidRPr="00184C3E">
              <w:rPr>
                <w:rFonts w:ascii="Arial Narrow" w:eastAsia="Times New Roman" w:hAnsi="Arial Narrow" w:cs="Arial"/>
                <w:color w:val="000000"/>
                <w:lang w:eastAsia="en-AU"/>
              </w:rPr>
              <w:t>person .</w:t>
            </w:r>
            <w:r w:rsidRPr="00184C3E">
              <w:rPr>
                <w:rFonts w:ascii="Arial" w:eastAsia="Times New Roman" w:hAnsi="Arial" w:cs="Arial"/>
                <w:color w:val="000000"/>
                <w:lang w:eastAsia="en-AU"/>
              </w:rPr>
              <w:t>​</w:t>
            </w:r>
            <w:proofErr w:type="gramEnd"/>
          </w:p>
        </w:tc>
      </w:tr>
      <w:tr w:rsidR="00184C3E" w:rsidRPr="00184C3E" w:rsidTr="00184C3E">
        <w:tc>
          <w:tcPr>
            <w:tcW w:w="0" w:type="auto"/>
            <w:vAlign w:val="center"/>
            <w:hideMark/>
          </w:tcPr>
          <w:p w:rsidR="00184C3E" w:rsidRPr="00184C3E" w:rsidRDefault="00184C3E" w:rsidP="00184C3E">
            <w:pPr>
              <w:spacing w:after="0" w:line="240" w:lineRule="auto"/>
              <w:rPr>
                <w:rFonts w:ascii="Arial Narrow" w:eastAsia="Times New Roman" w:hAnsi="Arial Narrow" w:cs="Arial"/>
                <w:color w:val="000000"/>
                <w:lang w:eastAsia="en-AU"/>
              </w:rPr>
            </w:pPr>
            <w:r w:rsidRPr="00184C3E">
              <w:rPr>
                <w:rFonts w:ascii="Arial" w:eastAsia="Times New Roman" w:hAnsi="Arial" w:cs="Arial"/>
                <w:color w:val="000000"/>
                <w:lang w:eastAsia="en-AU"/>
              </w:rPr>
              <w:t>​</w:t>
            </w:r>
            <w:r w:rsidRPr="00184C3E">
              <w:rPr>
                <w:rFonts w:ascii="Arial Narrow" w:eastAsia="Times New Roman" w:hAnsi="Arial Narrow" w:cs="Arial"/>
                <w:color w:val="000000"/>
                <w:lang w:eastAsia="en-AU"/>
              </w:rPr>
              <w:t>4</w:t>
            </w:r>
          </w:p>
        </w:tc>
        <w:tc>
          <w:tcPr>
            <w:tcW w:w="0" w:type="auto"/>
            <w:tcMar>
              <w:top w:w="15" w:type="dxa"/>
              <w:left w:w="15" w:type="dxa"/>
              <w:bottom w:w="15" w:type="dxa"/>
              <w:right w:w="150" w:type="dxa"/>
            </w:tcMar>
            <w:vAlign w:val="center"/>
            <w:hideMark/>
          </w:tcPr>
          <w:p w:rsidR="00184C3E" w:rsidRPr="00184C3E" w:rsidRDefault="00184C3E" w:rsidP="00184C3E">
            <w:pPr>
              <w:spacing w:after="0"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Make a report to the relevant agency.</w:t>
            </w:r>
            <w:r w:rsidRPr="00184C3E">
              <w:rPr>
                <w:rFonts w:ascii="Arial" w:eastAsia="Times New Roman" w:hAnsi="Arial" w:cs="Arial"/>
                <w:color w:val="000000"/>
                <w:lang w:eastAsia="en-AU"/>
              </w:rPr>
              <w:t>​</w:t>
            </w:r>
          </w:p>
        </w:tc>
      </w:tr>
      <w:tr w:rsidR="00184C3E" w:rsidRPr="00184C3E" w:rsidTr="00184C3E">
        <w:tc>
          <w:tcPr>
            <w:tcW w:w="0" w:type="auto"/>
            <w:vAlign w:val="center"/>
            <w:hideMark/>
          </w:tcPr>
          <w:p w:rsidR="00184C3E" w:rsidRPr="00184C3E" w:rsidRDefault="00184C3E" w:rsidP="00184C3E">
            <w:pPr>
              <w:spacing w:after="0" w:line="240" w:lineRule="auto"/>
              <w:rPr>
                <w:rFonts w:ascii="Arial Narrow" w:eastAsia="Times New Roman" w:hAnsi="Arial Narrow" w:cs="Arial"/>
                <w:color w:val="000000"/>
                <w:lang w:eastAsia="en-AU"/>
              </w:rPr>
            </w:pPr>
            <w:r w:rsidRPr="00184C3E">
              <w:rPr>
                <w:rFonts w:ascii="Arial" w:eastAsia="Times New Roman" w:hAnsi="Arial" w:cs="Arial"/>
                <w:color w:val="000000"/>
                <w:lang w:eastAsia="en-AU"/>
              </w:rPr>
              <w:t>​</w:t>
            </w:r>
            <w:r w:rsidRPr="00184C3E">
              <w:rPr>
                <w:rFonts w:ascii="Arial Narrow" w:eastAsia="Times New Roman" w:hAnsi="Arial Narrow" w:cs="Arial"/>
                <w:color w:val="000000"/>
                <w:lang w:eastAsia="en-AU"/>
              </w:rPr>
              <w:t>5</w:t>
            </w:r>
          </w:p>
        </w:tc>
        <w:tc>
          <w:tcPr>
            <w:tcW w:w="0" w:type="auto"/>
            <w:tcMar>
              <w:top w:w="15" w:type="dxa"/>
              <w:left w:w="15" w:type="dxa"/>
              <w:bottom w:w="15" w:type="dxa"/>
              <w:right w:w="150" w:type="dxa"/>
            </w:tcMar>
            <w:vAlign w:val="center"/>
            <w:hideMark/>
          </w:tcPr>
          <w:p w:rsidR="00184C3E" w:rsidRPr="00184C3E" w:rsidRDefault="00184C3E" w:rsidP="00184C3E">
            <w:p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 xml:space="preserve">Make a written record of the report which includes the following information: </w:t>
            </w:r>
          </w:p>
          <w:p w:rsidR="00184C3E" w:rsidRPr="00184C3E" w:rsidRDefault="00184C3E" w:rsidP="00184C3E">
            <w:pPr>
              <w:numPr>
                <w:ilvl w:val="0"/>
                <w:numId w:val="40"/>
              </w:num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 xml:space="preserve">The date and time of the report and a summary of what was reported </w:t>
            </w:r>
          </w:p>
          <w:p w:rsidR="00184C3E" w:rsidRPr="00184C3E" w:rsidRDefault="00184C3E" w:rsidP="00184C3E">
            <w:pPr>
              <w:numPr>
                <w:ilvl w:val="0"/>
                <w:numId w:val="40"/>
              </w:num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 xml:space="preserve">The name and position of: </w:t>
            </w:r>
          </w:p>
          <w:p w:rsidR="00184C3E" w:rsidRPr="00184C3E" w:rsidRDefault="00184C3E" w:rsidP="00184C3E">
            <w:pPr>
              <w:numPr>
                <w:ilvl w:val="1"/>
                <w:numId w:val="40"/>
              </w:num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 xml:space="preserve">the person who made the report </w:t>
            </w:r>
          </w:p>
          <w:p w:rsidR="00184C3E" w:rsidRPr="00184C3E" w:rsidRDefault="00184C3E" w:rsidP="00184C3E">
            <w:pPr>
              <w:numPr>
                <w:ilvl w:val="1"/>
                <w:numId w:val="40"/>
              </w:numPr>
              <w:spacing w:before="100" w:beforeAutospacing="1" w:after="100" w:afterAutospacing="1" w:line="240" w:lineRule="auto"/>
              <w:rPr>
                <w:rFonts w:ascii="Arial Narrow" w:eastAsia="Times New Roman" w:hAnsi="Arial Narrow" w:cs="Arial"/>
                <w:color w:val="000000"/>
                <w:lang w:eastAsia="en-AU"/>
              </w:rPr>
            </w:pPr>
            <w:proofErr w:type="gramStart"/>
            <w:r w:rsidRPr="00184C3E">
              <w:rPr>
                <w:rFonts w:ascii="Arial Narrow" w:eastAsia="Times New Roman" w:hAnsi="Arial Narrow" w:cs="Arial"/>
                <w:color w:val="000000"/>
                <w:lang w:eastAsia="en-AU"/>
              </w:rPr>
              <w:t>the</w:t>
            </w:r>
            <w:proofErr w:type="gramEnd"/>
            <w:r w:rsidRPr="00184C3E">
              <w:rPr>
                <w:rFonts w:ascii="Arial Narrow" w:eastAsia="Times New Roman" w:hAnsi="Arial Narrow" w:cs="Arial"/>
                <w:color w:val="000000"/>
                <w:lang w:eastAsia="en-AU"/>
              </w:rPr>
              <w:t xml:space="preserve"> person who received the report</w:t>
            </w:r>
            <w:r w:rsidRPr="00184C3E">
              <w:rPr>
                <w:rFonts w:ascii="Arial" w:eastAsia="Times New Roman" w:hAnsi="Arial" w:cs="Arial"/>
                <w:color w:val="000000"/>
                <w:lang w:eastAsia="en-AU"/>
              </w:rPr>
              <w:t>​</w:t>
            </w:r>
            <w:r w:rsidRPr="00184C3E">
              <w:rPr>
                <w:rFonts w:ascii="Arial Narrow" w:eastAsia="Times New Roman" w:hAnsi="Arial Narrow" w:cs="Arial"/>
                <w:color w:val="000000"/>
                <w:lang w:eastAsia="en-AU"/>
              </w:rPr>
              <w:t>.</w:t>
            </w:r>
          </w:p>
        </w:tc>
      </w:tr>
      <w:tr w:rsidR="00184C3E" w:rsidRPr="00184C3E" w:rsidTr="00184C3E">
        <w:tc>
          <w:tcPr>
            <w:tcW w:w="0" w:type="auto"/>
            <w:vAlign w:val="center"/>
            <w:hideMark/>
          </w:tcPr>
          <w:p w:rsidR="00184C3E" w:rsidRPr="00184C3E" w:rsidRDefault="00184C3E" w:rsidP="00184C3E">
            <w:pPr>
              <w:spacing w:after="0" w:line="240" w:lineRule="auto"/>
              <w:rPr>
                <w:rFonts w:ascii="Arial Narrow" w:eastAsia="Times New Roman" w:hAnsi="Arial Narrow" w:cs="Arial"/>
                <w:color w:val="000000"/>
                <w:lang w:eastAsia="en-AU"/>
              </w:rPr>
            </w:pPr>
            <w:r w:rsidRPr="00184C3E">
              <w:rPr>
                <w:rFonts w:ascii="Arial" w:eastAsia="Times New Roman" w:hAnsi="Arial" w:cs="Arial"/>
                <w:color w:val="000000"/>
                <w:lang w:eastAsia="en-AU"/>
              </w:rPr>
              <w:t>​</w:t>
            </w:r>
            <w:r w:rsidRPr="00184C3E">
              <w:rPr>
                <w:rFonts w:ascii="Arial Narrow" w:eastAsia="Times New Roman" w:hAnsi="Arial Narrow" w:cs="Arial"/>
                <w:color w:val="000000"/>
                <w:lang w:eastAsia="en-AU"/>
              </w:rPr>
              <w:t>6</w:t>
            </w:r>
          </w:p>
        </w:tc>
        <w:tc>
          <w:tcPr>
            <w:tcW w:w="0" w:type="auto"/>
            <w:tcMar>
              <w:top w:w="15" w:type="dxa"/>
              <w:left w:w="15" w:type="dxa"/>
              <w:bottom w:w="15" w:type="dxa"/>
              <w:right w:w="150" w:type="dxa"/>
            </w:tcMar>
            <w:vAlign w:val="center"/>
            <w:hideMark/>
          </w:tcPr>
          <w:p w:rsidR="00184C3E" w:rsidRPr="00184C3E" w:rsidRDefault="00184C3E" w:rsidP="00184C3E">
            <w:p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 xml:space="preserve">Notify relevant school staff and/or Departmental staff of the report. </w:t>
            </w:r>
          </w:p>
          <w:p w:rsidR="00184C3E" w:rsidRPr="00184C3E" w:rsidRDefault="00184C3E" w:rsidP="00184C3E">
            <w:pPr>
              <w:numPr>
                <w:ilvl w:val="0"/>
                <w:numId w:val="41"/>
              </w:num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 xml:space="preserve">School staff should advise the principal or a member of the leadership team if they have made a report. </w:t>
            </w:r>
          </w:p>
          <w:p w:rsidR="00184C3E" w:rsidRPr="00184C3E" w:rsidRDefault="00184C3E" w:rsidP="00184C3E">
            <w:pPr>
              <w:numPr>
                <w:ilvl w:val="0"/>
                <w:numId w:val="41"/>
              </w:num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In the case of international students, the principal must notify the International Education Division of the Department on (03) 9637 2990 to ensure that appropriate support is arranged for the student.</w:t>
            </w:r>
          </w:p>
          <w:p w:rsidR="00184C3E" w:rsidRPr="00184C3E" w:rsidRDefault="00184C3E" w:rsidP="00184C3E">
            <w:pPr>
              <w:numPr>
                <w:ilvl w:val="0"/>
                <w:numId w:val="41"/>
              </w:num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 xml:space="preserve">In the case of </w:t>
            </w:r>
            <w:proofErr w:type="spellStart"/>
            <w:r w:rsidRPr="00184C3E">
              <w:rPr>
                <w:rFonts w:ascii="Arial Narrow" w:eastAsia="Times New Roman" w:hAnsi="Arial Narrow" w:cs="Arial"/>
                <w:color w:val="000000"/>
                <w:lang w:eastAsia="en-AU"/>
              </w:rPr>
              <w:t>Koorie</w:t>
            </w:r>
            <w:proofErr w:type="spellEnd"/>
            <w:r w:rsidRPr="00184C3E">
              <w:rPr>
                <w:rFonts w:ascii="Arial Narrow" w:eastAsia="Times New Roman" w:hAnsi="Arial Narrow" w:cs="Arial"/>
                <w:color w:val="000000"/>
                <w:lang w:eastAsia="en-AU"/>
              </w:rPr>
              <w:t xml:space="preserve"> students, the principal must notify the Regional Office to ensure that the regional </w:t>
            </w:r>
            <w:proofErr w:type="spellStart"/>
            <w:r w:rsidRPr="00184C3E">
              <w:rPr>
                <w:rFonts w:ascii="Arial Narrow" w:eastAsia="Times New Roman" w:hAnsi="Arial Narrow" w:cs="Arial"/>
                <w:color w:val="000000"/>
                <w:lang w:eastAsia="en-AU"/>
              </w:rPr>
              <w:t>Koorie</w:t>
            </w:r>
            <w:proofErr w:type="spellEnd"/>
            <w:r w:rsidRPr="00184C3E">
              <w:rPr>
                <w:rFonts w:ascii="Arial Narrow" w:eastAsia="Times New Roman" w:hAnsi="Arial Narrow" w:cs="Arial"/>
                <w:color w:val="000000"/>
                <w:lang w:eastAsia="en-AU"/>
              </w:rPr>
              <w:t xml:space="preserve"> support officer can arrange appropriate support for the student.</w:t>
            </w:r>
            <w:r w:rsidRPr="00184C3E">
              <w:rPr>
                <w:rFonts w:ascii="Arial" w:eastAsia="Times New Roman" w:hAnsi="Arial" w:cs="Arial"/>
                <w:color w:val="000000"/>
                <w:lang w:eastAsia="en-AU"/>
              </w:rPr>
              <w:t>​</w:t>
            </w:r>
          </w:p>
        </w:tc>
      </w:tr>
      <w:tr w:rsidR="00184C3E" w:rsidRPr="00184C3E" w:rsidTr="00184C3E">
        <w:tc>
          <w:tcPr>
            <w:tcW w:w="0" w:type="auto"/>
            <w:vAlign w:val="center"/>
            <w:hideMark/>
          </w:tcPr>
          <w:p w:rsidR="00184C3E" w:rsidRPr="00184C3E" w:rsidRDefault="00184C3E" w:rsidP="00184C3E">
            <w:pPr>
              <w:spacing w:after="0" w:line="240" w:lineRule="auto"/>
              <w:rPr>
                <w:rFonts w:ascii="Arial Narrow" w:eastAsia="Times New Roman" w:hAnsi="Arial Narrow" w:cs="Arial"/>
                <w:color w:val="000000"/>
                <w:lang w:eastAsia="en-AU"/>
              </w:rPr>
            </w:pPr>
            <w:r w:rsidRPr="00184C3E">
              <w:rPr>
                <w:rFonts w:ascii="Arial" w:eastAsia="Times New Roman" w:hAnsi="Arial" w:cs="Arial"/>
                <w:color w:val="000000"/>
                <w:lang w:eastAsia="en-AU"/>
              </w:rPr>
              <w:t>​</w:t>
            </w:r>
            <w:r w:rsidRPr="00184C3E">
              <w:rPr>
                <w:rFonts w:ascii="Arial Narrow" w:eastAsia="Times New Roman" w:hAnsi="Arial Narrow" w:cs="Arial"/>
                <w:color w:val="000000"/>
                <w:lang w:eastAsia="en-AU"/>
              </w:rPr>
              <w:t>7</w:t>
            </w:r>
          </w:p>
        </w:tc>
        <w:tc>
          <w:tcPr>
            <w:tcW w:w="0" w:type="auto"/>
            <w:tcMar>
              <w:top w:w="15" w:type="dxa"/>
              <w:left w:w="15" w:type="dxa"/>
              <w:bottom w:w="15" w:type="dxa"/>
              <w:right w:w="150" w:type="dxa"/>
            </w:tcMar>
            <w:vAlign w:val="center"/>
            <w:hideMark/>
          </w:tcPr>
          <w:p w:rsidR="00184C3E" w:rsidRPr="00184C3E" w:rsidRDefault="00184C3E" w:rsidP="00184C3E">
            <w:pPr>
              <w:spacing w:after="0" w:line="240" w:lineRule="auto"/>
              <w:rPr>
                <w:rFonts w:ascii="Arial Narrow" w:eastAsia="Times New Roman" w:hAnsi="Arial Narrow" w:cs="Arial"/>
                <w:color w:val="000000"/>
                <w:lang w:eastAsia="en-AU"/>
              </w:rPr>
            </w:pPr>
            <w:r w:rsidRPr="00184C3E">
              <w:rPr>
                <w:rFonts w:ascii="Arial" w:eastAsia="Times New Roman" w:hAnsi="Arial" w:cs="Arial"/>
                <w:color w:val="000000"/>
                <w:lang w:eastAsia="en-AU"/>
              </w:rPr>
              <w:t>​</w:t>
            </w:r>
            <w:r w:rsidRPr="00184C3E">
              <w:rPr>
                <w:rFonts w:ascii="Arial Narrow" w:eastAsia="Times New Roman" w:hAnsi="Arial Narrow" w:cs="Arial"/>
                <w:color w:val="000000"/>
                <w:lang w:eastAsia="en-AU"/>
              </w:rPr>
              <w:t>Notify the Victoria Police if there is concern that a criminal offence may have been committed.</w:t>
            </w:r>
          </w:p>
        </w:tc>
      </w:tr>
    </w:tbl>
    <w:p w:rsidR="00184C3E" w:rsidRPr="00184C3E" w:rsidRDefault="00184C3E" w:rsidP="00B405A5">
      <w:pPr>
        <w:rPr>
          <w:rFonts w:ascii="Arial Narrow" w:eastAsia="Times New Roman" w:hAnsi="Arial Narrow" w:cs="Arial"/>
          <w:color w:val="000000"/>
          <w:lang w:val="en-US" w:eastAsia="en-AU"/>
        </w:rPr>
      </w:pPr>
    </w:p>
    <w:p w:rsidR="00184C3E" w:rsidRPr="00184C3E" w:rsidRDefault="00184C3E" w:rsidP="00B405A5">
      <w:pPr>
        <w:rPr>
          <w:rFonts w:ascii="Arial Narrow" w:eastAsia="Times New Roman" w:hAnsi="Arial Narrow" w:cs="Arial"/>
          <w:b/>
          <w:color w:val="000000"/>
          <w:u w:val="single"/>
          <w:lang w:val="en-US" w:eastAsia="en-AU"/>
        </w:rPr>
      </w:pPr>
      <w:r w:rsidRPr="00184C3E">
        <w:rPr>
          <w:rFonts w:ascii="Arial Narrow" w:eastAsia="Times New Roman" w:hAnsi="Arial Narrow" w:cs="Arial"/>
          <w:b/>
          <w:color w:val="000000"/>
          <w:u w:val="single"/>
          <w:lang w:val="en-US" w:eastAsia="en-AU"/>
        </w:rPr>
        <w:t>Potential Consequences of Making a Report:</w:t>
      </w:r>
    </w:p>
    <w:p w:rsidR="00184C3E" w:rsidRPr="00184C3E" w:rsidRDefault="00184C3E" w:rsidP="00184C3E">
      <w:pPr>
        <w:spacing w:before="100" w:beforeAutospacing="1" w:after="100" w:afterAutospacing="1" w:line="240" w:lineRule="auto"/>
        <w:textAlignment w:val="top"/>
        <w:rPr>
          <w:rFonts w:ascii="Arial Narrow" w:eastAsia="Times New Roman" w:hAnsi="Arial Narrow" w:cs="Arial"/>
          <w:color w:val="000000"/>
          <w:lang w:val="en-US" w:eastAsia="en-AU"/>
        </w:rPr>
      </w:pPr>
      <w:r w:rsidRPr="00184C3E">
        <w:rPr>
          <w:rFonts w:ascii="Arial Narrow" w:eastAsia="Times New Roman" w:hAnsi="Arial Narrow" w:cs="Arial"/>
          <w:color w:val="000000"/>
          <w:lang w:val="en-US" w:eastAsia="en-AU"/>
        </w:rPr>
        <w:t>This table describes the potential consequences of making a report.</w:t>
      </w:r>
    </w:p>
    <w:tbl>
      <w:tblPr>
        <w:tblW w:w="0" w:type="auto"/>
        <w:tblCellMar>
          <w:top w:w="15" w:type="dxa"/>
          <w:left w:w="15" w:type="dxa"/>
          <w:bottom w:w="15" w:type="dxa"/>
          <w:right w:w="15" w:type="dxa"/>
        </w:tblCellMar>
        <w:tblLook w:val="04A0" w:firstRow="1" w:lastRow="0" w:firstColumn="1" w:lastColumn="0" w:noHBand="0" w:noVBand="1"/>
      </w:tblPr>
      <w:tblGrid>
        <w:gridCol w:w="1578"/>
        <w:gridCol w:w="7448"/>
      </w:tblGrid>
      <w:tr w:rsidR="00184C3E" w:rsidRPr="00184C3E" w:rsidTr="00184C3E">
        <w:tc>
          <w:tcPr>
            <w:tcW w:w="0" w:type="auto"/>
            <w:vAlign w:val="center"/>
            <w:hideMark/>
          </w:tcPr>
          <w:p w:rsidR="00184C3E" w:rsidRPr="00184C3E" w:rsidRDefault="00184C3E" w:rsidP="00184C3E">
            <w:pPr>
              <w:spacing w:after="0" w:line="240" w:lineRule="auto"/>
              <w:rPr>
                <w:rFonts w:ascii="Arial Narrow" w:eastAsia="Times New Roman" w:hAnsi="Arial Narrow" w:cs="Arial"/>
                <w:color w:val="000000"/>
                <w:lang w:eastAsia="en-AU"/>
              </w:rPr>
            </w:pPr>
            <w:r w:rsidRPr="00184C3E">
              <w:rPr>
                <w:rFonts w:ascii="Arial" w:eastAsia="Times New Roman" w:hAnsi="Arial" w:cs="Arial"/>
                <w:color w:val="000000"/>
                <w:lang w:eastAsia="en-AU"/>
              </w:rPr>
              <w:t>​</w:t>
            </w:r>
            <w:r w:rsidRPr="00184C3E">
              <w:rPr>
                <w:rFonts w:ascii="Arial Narrow" w:eastAsia="Times New Roman" w:hAnsi="Arial Narrow" w:cs="Arial"/>
                <w:b/>
                <w:bCs/>
                <w:color w:val="000000"/>
                <w:lang w:eastAsia="en-AU"/>
              </w:rPr>
              <w:t>Potential consequence</w:t>
            </w:r>
          </w:p>
        </w:tc>
        <w:tc>
          <w:tcPr>
            <w:tcW w:w="0" w:type="auto"/>
            <w:vAlign w:val="center"/>
            <w:hideMark/>
          </w:tcPr>
          <w:p w:rsidR="00184C3E" w:rsidRPr="00184C3E" w:rsidRDefault="00184C3E" w:rsidP="00184C3E">
            <w:pPr>
              <w:spacing w:after="0" w:line="240" w:lineRule="auto"/>
              <w:rPr>
                <w:rFonts w:ascii="Arial Narrow" w:eastAsia="Times New Roman" w:hAnsi="Arial Narrow" w:cs="Arial"/>
                <w:color w:val="000000"/>
                <w:lang w:eastAsia="en-AU"/>
              </w:rPr>
            </w:pPr>
            <w:r w:rsidRPr="00184C3E">
              <w:rPr>
                <w:rFonts w:ascii="Arial" w:eastAsia="Times New Roman" w:hAnsi="Arial" w:cs="Arial"/>
                <w:color w:val="000000"/>
                <w:lang w:eastAsia="en-AU"/>
              </w:rPr>
              <w:t>​</w:t>
            </w:r>
            <w:r w:rsidRPr="00184C3E">
              <w:rPr>
                <w:rFonts w:ascii="Arial Narrow" w:eastAsia="Times New Roman" w:hAnsi="Arial Narrow" w:cs="Arial"/>
                <w:b/>
                <w:bCs/>
                <w:color w:val="000000"/>
                <w:lang w:eastAsia="en-AU"/>
              </w:rPr>
              <w:t>Description</w:t>
            </w:r>
          </w:p>
        </w:tc>
      </w:tr>
      <w:tr w:rsidR="00184C3E" w:rsidRPr="00184C3E" w:rsidTr="00184C3E">
        <w:tc>
          <w:tcPr>
            <w:tcW w:w="0" w:type="auto"/>
            <w:vAlign w:val="center"/>
            <w:hideMark/>
          </w:tcPr>
          <w:p w:rsidR="00184C3E" w:rsidRPr="00184C3E" w:rsidRDefault="00184C3E" w:rsidP="00184C3E">
            <w:pPr>
              <w:spacing w:after="0"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lastRenderedPageBreak/>
              <w:t xml:space="preserve">Confidentiality </w:t>
            </w:r>
            <w:r w:rsidRPr="00184C3E">
              <w:rPr>
                <w:rFonts w:ascii="Arial" w:eastAsia="Times New Roman" w:hAnsi="Arial" w:cs="Arial"/>
                <w:color w:val="000000"/>
                <w:lang w:eastAsia="en-AU"/>
              </w:rPr>
              <w:t>​</w:t>
            </w:r>
          </w:p>
        </w:tc>
        <w:tc>
          <w:tcPr>
            <w:tcW w:w="0" w:type="auto"/>
            <w:tcMar>
              <w:top w:w="15" w:type="dxa"/>
              <w:left w:w="15" w:type="dxa"/>
              <w:bottom w:w="15" w:type="dxa"/>
              <w:right w:w="150" w:type="dxa"/>
            </w:tcMar>
            <w:vAlign w:val="center"/>
            <w:hideMark/>
          </w:tcPr>
          <w:p w:rsidR="00184C3E" w:rsidRPr="00184C3E" w:rsidRDefault="00184C3E" w:rsidP="00184C3E">
            <w:pPr>
              <w:spacing w:before="100" w:beforeAutospacing="1" w:after="100" w:afterAutospacing="1" w:line="240" w:lineRule="auto"/>
              <w:rPr>
                <w:rFonts w:ascii="Arial Narrow" w:eastAsia="Times New Roman" w:hAnsi="Arial Narrow" w:cs="Arial"/>
                <w:color w:val="000000"/>
                <w:lang w:eastAsia="en-AU"/>
              </w:rPr>
            </w:pPr>
            <w:r w:rsidRPr="00184C3E">
              <w:rPr>
                <w:rFonts w:ascii="Arial" w:eastAsia="Times New Roman" w:hAnsi="Arial" w:cs="Arial"/>
                <w:color w:val="000000"/>
                <w:lang w:eastAsia="en-AU"/>
              </w:rPr>
              <w:t>​</w:t>
            </w:r>
            <w:r w:rsidRPr="00184C3E">
              <w:rPr>
                <w:rFonts w:ascii="Arial Narrow" w:eastAsia="Times New Roman" w:hAnsi="Arial Narrow" w:cs="Arial"/>
                <w:color w:val="000000"/>
                <w:lang w:eastAsia="en-AU"/>
              </w:rPr>
              <w:t>The identity of a reporter must remain confidential unless:</w:t>
            </w:r>
          </w:p>
          <w:p w:rsidR="00184C3E" w:rsidRPr="00184C3E" w:rsidRDefault="00184C3E" w:rsidP="00184C3E">
            <w:pPr>
              <w:numPr>
                <w:ilvl w:val="0"/>
                <w:numId w:val="42"/>
              </w:numPr>
              <w:spacing w:before="100" w:beforeAutospacing="1" w:after="100" w:afterAutospacing="1" w:line="240" w:lineRule="auto"/>
              <w:rPr>
                <w:rFonts w:ascii="Arial Narrow" w:eastAsia="Times New Roman" w:hAnsi="Arial Narrow" w:cs="Arial"/>
                <w:color w:val="000000"/>
                <w:lang w:eastAsia="en-AU"/>
              </w:rPr>
            </w:pPr>
            <w:proofErr w:type="gramStart"/>
            <w:r w:rsidRPr="00184C3E">
              <w:rPr>
                <w:rFonts w:ascii="Arial Narrow" w:eastAsia="Times New Roman" w:hAnsi="Arial Narrow" w:cs="Arial"/>
                <w:color w:val="000000"/>
                <w:lang w:eastAsia="en-AU"/>
              </w:rPr>
              <w:t>the</w:t>
            </w:r>
            <w:proofErr w:type="gramEnd"/>
            <w:r w:rsidRPr="00184C3E">
              <w:rPr>
                <w:rFonts w:ascii="Arial Narrow" w:eastAsia="Times New Roman" w:hAnsi="Arial Narrow" w:cs="Arial"/>
                <w:color w:val="000000"/>
                <w:lang w:eastAsia="en-AU"/>
              </w:rPr>
              <w:t xml:space="preserve"> reporter chooses to inform the child, young person or parent of the report. </w:t>
            </w:r>
          </w:p>
          <w:p w:rsidR="00184C3E" w:rsidRPr="00184C3E" w:rsidRDefault="00184C3E" w:rsidP="00184C3E">
            <w:pPr>
              <w:numPr>
                <w:ilvl w:val="0"/>
                <w:numId w:val="42"/>
              </w:numPr>
              <w:spacing w:before="100" w:beforeAutospacing="1" w:after="100" w:afterAutospacing="1" w:line="240" w:lineRule="auto"/>
              <w:rPr>
                <w:rFonts w:ascii="Arial Narrow" w:eastAsia="Times New Roman" w:hAnsi="Arial Narrow" w:cs="Arial"/>
                <w:color w:val="000000"/>
                <w:lang w:eastAsia="en-AU"/>
              </w:rPr>
            </w:pPr>
            <w:proofErr w:type="gramStart"/>
            <w:r w:rsidRPr="00184C3E">
              <w:rPr>
                <w:rFonts w:ascii="Arial Narrow" w:eastAsia="Times New Roman" w:hAnsi="Arial Narrow" w:cs="Arial"/>
                <w:color w:val="000000"/>
                <w:lang w:eastAsia="en-AU"/>
              </w:rPr>
              <w:t>the</w:t>
            </w:r>
            <w:proofErr w:type="gramEnd"/>
            <w:r w:rsidRPr="00184C3E">
              <w:rPr>
                <w:rFonts w:ascii="Arial Narrow" w:eastAsia="Times New Roman" w:hAnsi="Arial Narrow" w:cs="Arial"/>
                <w:color w:val="000000"/>
                <w:lang w:eastAsia="en-AU"/>
              </w:rPr>
              <w:t xml:space="preserve"> reporter consents in writing to their identity being disclosed.</w:t>
            </w:r>
          </w:p>
          <w:p w:rsidR="00184C3E" w:rsidRPr="00184C3E" w:rsidRDefault="00184C3E" w:rsidP="00184C3E">
            <w:pPr>
              <w:numPr>
                <w:ilvl w:val="0"/>
                <w:numId w:val="42"/>
              </w:numPr>
              <w:spacing w:before="100" w:beforeAutospacing="1" w:after="100" w:afterAutospacing="1" w:line="240" w:lineRule="auto"/>
              <w:rPr>
                <w:rFonts w:ascii="Arial Narrow" w:eastAsia="Times New Roman" w:hAnsi="Arial Narrow" w:cs="Arial"/>
                <w:color w:val="000000"/>
                <w:lang w:eastAsia="en-AU"/>
              </w:rPr>
            </w:pPr>
            <w:proofErr w:type="gramStart"/>
            <w:r w:rsidRPr="00184C3E">
              <w:rPr>
                <w:rFonts w:ascii="Arial Narrow" w:eastAsia="Times New Roman" w:hAnsi="Arial Narrow" w:cs="Arial"/>
                <w:color w:val="000000"/>
                <w:lang w:eastAsia="en-AU"/>
              </w:rPr>
              <w:t>a</w:t>
            </w:r>
            <w:proofErr w:type="gramEnd"/>
            <w:r w:rsidRPr="00184C3E">
              <w:rPr>
                <w:rFonts w:ascii="Arial Narrow" w:eastAsia="Times New Roman" w:hAnsi="Arial Narrow" w:cs="Arial"/>
                <w:color w:val="000000"/>
                <w:lang w:eastAsia="en-AU"/>
              </w:rPr>
              <w:t xml:space="preserve"> Court or Tribunal decides that it necessary for the identity of the reporter to be disclosed to ensure the safety and wellbeing of the child.</w:t>
            </w:r>
          </w:p>
          <w:p w:rsidR="00184C3E" w:rsidRPr="00184C3E" w:rsidRDefault="00184C3E" w:rsidP="00184C3E">
            <w:pPr>
              <w:numPr>
                <w:ilvl w:val="0"/>
                <w:numId w:val="42"/>
              </w:numPr>
              <w:spacing w:before="100" w:beforeAutospacing="1" w:after="100" w:afterAutospacing="1" w:line="240" w:lineRule="auto"/>
              <w:rPr>
                <w:rFonts w:ascii="Arial Narrow" w:eastAsia="Times New Roman" w:hAnsi="Arial Narrow" w:cs="Arial"/>
                <w:color w:val="000000"/>
                <w:lang w:eastAsia="en-AU"/>
              </w:rPr>
            </w:pPr>
            <w:proofErr w:type="gramStart"/>
            <w:r w:rsidRPr="00184C3E">
              <w:rPr>
                <w:rFonts w:ascii="Arial Narrow" w:eastAsia="Times New Roman" w:hAnsi="Arial Narrow" w:cs="Arial"/>
                <w:color w:val="000000"/>
                <w:lang w:eastAsia="en-AU"/>
              </w:rPr>
              <w:t>a</w:t>
            </w:r>
            <w:proofErr w:type="gramEnd"/>
            <w:r w:rsidRPr="00184C3E">
              <w:rPr>
                <w:rFonts w:ascii="Arial Narrow" w:eastAsia="Times New Roman" w:hAnsi="Arial Narrow" w:cs="Arial"/>
                <w:color w:val="000000"/>
                <w:lang w:eastAsia="en-AU"/>
              </w:rPr>
              <w:t xml:space="preserve"> Court or Tribunal decides that, in the interests of justice, the reporter is required to provide evidence. </w:t>
            </w:r>
          </w:p>
        </w:tc>
      </w:tr>
      <w:tr w:rsidR="00184C3E" w:rsidRPr="00184C3E" w:rsidTr="00184C3E">
        <w:tc>
          <w:tcPr>
            <w:tcW w:w="0" w:type="auto"/>
            <w:vAlign w:val="center"/>
            <w:hideMark/>
          </w:tcPr>
          <w:p w:rsidR="00184C3E" w:rsidRPr="00184C3E" w:rsidRDefault="00184C3E" w:rsidP="00184C3E">
            <w:pPr>
              <w:spacing w:after="0" w:line="240" w:lineRule="auto"/>
              <w:rPr>
                <w:rFonts w:ascii="Arial Narrow" w:eastAsia="Times New Roman" w:hAnsi="Arial Narrow" w:cs="Arial"/>
                <w:color w:val="000000"/>
                <w:lang w:eastAsia="en-AU"/>
              </w:rPr>
            </w:pPr>
            <w:r w:rsidRPr="00184C3E">
              <w:rPr>
                <w:rFonts w:ascii="Arial" w:eastAsia="Times New Roman" w:hAnsi="Arial" w:cs="Arial"/>
                <w:color w:val="000000"/>
                <w:lang w:eastAsia="en-AU"/>
              </w:rPr>
              <w:t>​</w:t>
            </w:r>
            <w:r w:rsidRPr="00184C3E">
              <w:rPr>
                <w:rFonts w:ascii="Arial Narrow" w:eastAsia="Times New Roman" w:hAnsi="Arial Narrow" w:cs="Arial"/>
                <w:color w:val="000000"/>
                <w:lang w:eastAsia="en-AU"/>
              </w:rPr>
              <w:t xml:space="preserve">Professional Protection </w:t>
            </w:r>
          </w:p>
        </w:tc>
        <w:tc>
          <w:tcPr>
            <w:tcW w:w="0" w:type="auto"/>
            <w:tcMar>
              <w:top w:w="15" w:type="dxa"/>
              <w:left w:w="15" w:type="dxa"/>
              <w:bottom w:w="15" w:type="dxa"/>
              <w:right w:w="150" w:type="dxa"/>
            </w:tcMar>
            <w:vAlign w:val="center"/>
            <w:hideMark/>
          </w:tcPr>
          <w:p w:rsidR="00184C3E" w:rsidRPr="00184C3E" w:rsidRDefault="00184C3E" w:rsidP="00184C3E">
            <w:p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If a report is made in good faith:</w:t>
            </w:r>
          </w:p>
          <w:p w:rsidR="00184C3E" w:rsidRPr="00184C3E" w:rsidRDefault="00184C3E" w:rsidP="00184C3E">
            <w:pPr>
              <w:numPr>
                <w:ilvl w:val="0"/>
                <w:numId w:val="43"/>
              </w:numPr>
              <w:spacing w:before="100" w:beforeAutospacing="1" w:after="100" w:afterAutospacing="1" w:line="240" w:lineRule="auto"/>
              <w:rPr>
                <w:rFonts w:ascii="Arial Narrow" w:eastAsia="Times New Roman" w:hAnsi="Arial Narrow" w:cs="Arial"/>
                <w:color w:val="000000"/>
                <w:lang w:eastAsia="en-AU"/>
              </w:rPr>
            </w:pPr>
            <w:proofErr w:type="gramStart"/>
            <w:r w:rsidRPr="00184C3E">
              <w:rPr>
                <w:rFonts w:ascii="Arial Narrow" w:eastAsia="Times New Roman" w:hAnsi="Arial Narrow" w:cs="Arial"/>
                <w:color w:val="000000"/>
                <w:lang w:eastAsia="en-AU"/>
              </w:rPr>
              <w:t>it</w:t>
            </w:r>
            <w:proofErr w:type="gramEnd"/>
            <w:r w:rsidRPr="00184C3E">
              <w:rPr>
                <w:rFonts w:ascii="Arial Narrow" w:eastAsia="Times New Roman" w:hAnsi="Arial Narrow" w:cs="Arial"/>
                <w:color w:val="000000"/>
                <w:lang w:eastAsia="en-AU"/>
              </w:rPr>
              <w:t xml:space="preserve"> does not constitute unprofessional conduct or a breach of professional ethics on the part of the reporter.</w:t>
            </w:r>
          </w:p>
          <w:p w:rsidR="00184C3E" w:rsidRPr="00184C3E" w:rsidRDefault="00184C3E" w:rsidP="00184C3E">
            <w:pPr>
              <w:numPr>
                <w:ilvl w:val="0"/>
                <w:numId w:val="43"/>
              </w:numPr>
              <w:spacing w:before="100" w:beforeAutospacing="1" w:after="100" w:afterAutospacing="1" w:line="240" w:lineRule="auto"/>
              <w:rPr>
                <w:rFonts w:ascii="Arial Narrow" w:eastAsia="Times New Roman" w:hAnsi="Arial Narrow" w:cs="Arial"/>
                <w:color w:val="000000"/>
                <w:lang w:eastAsia="en-AU"/>
              </w:rPr>
            </w:pPr>
            <w:proofErr w:type="gramStart"/>
            <w:r w:rsidRPr="00184C3E">
              <w:rPr>
                <w:rFonts w:ascii="Arial Narrow" w:eastAsia="Times New Roman" w:hAnsi="Arial Narrow" w:cs="Arial"/>
                <w:color w:val="000000"/>
                <w:lang w:eastAsia="en-AU"/>
              </w:rPr>
              <w:t>the</w:t>
            </w:r>
            <w:proofErr w:type="gramEnd"/>
            <w:r w:rsidRPr="00184C3E">
              <w:rPr>
                <w:rFonts w:ascii="Arial Narrow" w:eastAsia="Times New Roman" w:hAnsi="Arial Narrow" w:cs="Arial"/>
                <w:color w:val="000000"/>
                <w:lang w:eastAsia="en-AU"/>
              </w:rPr>
              <w:t xml:space="preserve"> reporter cannot be held legally liable in respect of the report.</w:t>
            </w:r>
            <w:r w:rsidRPr="00184C3E">
              <w:rPr>
                <w:rFonts w:ascii="Arial" w:eastAsia="Times New Roman" w:hAnsi="Arial" w:cs="Arial"/>
                <w:color w:val="000000"/>
                <w:lang w:eastAsia="en-AU"/>
              </w:rPr>
              <w:t>​</w:t>
            </w:r>
          </w:p>
        </w:tc>
      </w:tr>
      <w:tr w:rsidR="00184C3E" w:rsidRPr="00184C3E" w:rsidTr="00184C3E">
        <w:tc>
          <w:tcPr>
            <w:tcW w:w="0" w:type="auto"/>
            <w:vAlign w:val="center"/>
            <w:hideMark/>
          </w:tcPr>
          <w:p w:rsidR="00184C3E" w:rsidRPr="00184C3E" w:rsidRDefault="00184C3E" w:rsidP="00184C3E">
            <w:pPr>
              <w:spacing w:after="0" w:line="240" w:lineRule="auto"/>
              <w:rPr>
                <w:rFonts w:ascii="Arial Narrow" w:eastAsia="Times New Roman" w:hAnsi="Arial Narrow" w:cs="Arial"/>
                <w:color w:val="000000"/>
                <w:lang w:eastAsia="en-AU"/>
              </w:rPr>
            </w:pPr>
            <w:r w:rsidRPr="00184C3E">
              <w:rPr>
                <w:rFonts w:ascii="Arial" w:eastAsia="Times New Roman" w:hAnsi="Arial" w:cs="Arial"/>
                <w:color w:val="000000"/>
                <w:lang w:eastAsia="en-AU"/>
              </w:rPr>
              <w:t>​</w:t>
            </w:r>
            <w:r w:rsidRPr="00184C3E">
              <w:rPr>
                <w:rFonts w:ascii="Arial Narrow" w:eastAsia="Times New Roman" w:hAnsi="Arial Narrow" w:cs="Arial"/>
                <w:color w:val="000000"/>
                <w:lang w:eastAsia="en-AU"/>
              </w:rPr>
              <w:t xml:space="preserve">Interviews </w:t>
            </w:r>
          </w:p>
        </w:tc>
        <w:tc>
          <w:tcPr>
            <w:tcW w:w="0" w:type="auto"/>
            <w:tcMar>
              <w:top w:w="15" w:type="dxa"/>
              <w:left w:w="15" w:type="dxa"/>
              <w:bottom w:w="15" w:type="dxa"/>
              <w:right w:w="150" w:type="dxa"/>
            </w:tcMar>
            <w:vAlign w:val="center"/>
            <w:hideMark/>
          </w:tcPr>
          <w:p w:rsidR="00184C3E" w:rsidRPr="00184C3E" w:rsidRDefault="00184C3E" w:rsidP="00184C3E">
            <w:pPr>
              <w:spacing w:before="100" w:beforeAutospacing="1" w:after="100" w:afterAutospacing="1" w:line="240" w:lineRule="auto"/>
              <w:rPr>
                <w:rFonts w:ascii="Arial Narrow" w:eastAsia="Times New Roman" w:hAnsi="Arial Narrow" w:cs="Arial"/>
                <w:color w:val="000000"/>
                <w:lang w:eastAsia="en-AU"/>
              </w:rPr>
            </w:pPr>
            <w:r w:rsidRPr="00184C3E">
              <w:rPr>
                <w:rFonts w:ascii="Arial" w:eastAsia="Times New Roman" w:hAnsi="Arial" w:cs="Arial"/>
                <w:color w:val="000000"/>
                <w:lang w:eastAsia="en-AU"/>
              </w:rPr>
              <w:t>​</w:t>
            </w:r>
            <w:r w:rsidRPr="00184C3E">
              <w:rPr>
                <w:rFonts w:ascii="Arial Narrow" w:eastAsia="Times New Roman" w:hAnsi="Arial Narrow" w:cs="Arial"/>
                <w:color w:val="000000"/>
                <w:lang w:eastAsia="en-AU"/>
              </w:rPr>
              <w:t>DHS Child Protection and/or Victoria Police may conduct interviews of children and young people at the school without the parent</w:t>
            </w:r>
            <w:r w:rsidRPr="00184C3E">
              <w:rPr>
                <w:rFonts w:ascii="Arial Narrow" w:eastAsia="Times New Roman" w:hAnsi="Arial Narrow" w:cs="Arial Narrow"/>
                <w:color w:val="000000"/>
                <w:lang w:eastAsia="en-AU"/>
              </w:rPr>
              <w:t>’</w:t>
            </w:r>
            <w:r w:rsidRPr="00184C3E">
              <w:rPr>
                <w:rFonts w:ascii="Arial Narrow" w:eastAsia="Times New Roman" w:hAnsi="Arial Narrow" w:cs="Arial"/>
                <w:color w:val="000000"/>
                <w:lang w:eastAsia="en-AU"/>
              </w:rPr>
              <w:t>s knowledge or consent.</w:t>
            </w:r>
          </w:p>
          <w:p w:rsidR="00184C3E" w:rsidRPr="00184C3E" w:rsidRDefault="00184C3E" w:rsidP="00184C3E">
            <w:p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Interviewing children and young people at school should only occur in exceptional circumstances and if it is in the best interests of the child to proceed in this manner.</w:t>
            </w:r>
          </w:p>
          <w:p w:rsidR="00184C3E" w:rsidRPr="00184C3E" w:rsidRDefault="00184C3E" w:rsidP="00184C3E">
            <w:p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DHS Child Protection and/or Victoria Police will notify the principal or a member of the leadership team of their intention to interview the child or young person on the school premises.</w:t>
            </w:r>
          </w:p>
          <w:p w:rsidR="00184C3E" w:rsidRPr="00184C3E" w:rsidRDefault="00184C3E" w:rsidP="00184C3E">
            <w:p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When DHS Child Protection practitioners/Victoria Police officers come to the school premises, the principal or a member of the leadership team should request to see identification before permitting them to have access to the child or young person.</w:t>
            </w:r>
          </w:p>
          <w:p w:rsidR="00184C3E" w:rsidRPr="00184C3E" w:rsidRDefault="00184C3E" w:rsidP="00184C3E">
            <w:p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When a child or young person is being interviewed by DHS Child Protection and/or Victoria Police, school staff must arrange to have a supportive adult present with the child or young person.</w:t>
            </w:r>
          </w:p>
          <w:p w:rsidR="00184C3E" w:rsidRPr="00184C3E" w:rsidRDefault="00184C3E" w:rsidP="00184C3E">
            <w:p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 xml:space="preserve">For more information on these requests and school responsibilities, see: </w:t>
            </w:r>
            <w:hyperlink r:id="rId6" w:history="1">
              <w:r w:rsidRPr="00184C3E">
                <w:rPr>
                  <w:rFonts w:ascii="Arial Narrow" w:eastAsia="Times New Roman" w:hAnsi="Arial Narrow" w:cs="Arial"/>
                  <w:color w:val="0072BC"/>
                  <w:lang w:eastAsia="en-AU"/>
                </w:rPr>
                <w:t>Police and DHS Interviews</w:t>
              </w:r>
            </w:hyperlink>
          </w:p>
        </w:tc>
      </w:tr>
      <w:tr w:rsidR="00184C3E" w:rsidRPr="00184C3E" w:rsidTr="00184C3E">
        <w:tc>
          <w:tcPr>
            <w:tcW w:w="0" w:type="auto"/>
            <w:vAlign w:val="center"/>
            <w:hideMark/>
          </w:tcPr>
          <w:p w:rsidR="00184C3E" w:rsidRPr="00184C3E" w:rsidRDefault="00184C3E" w:rsidP="00184C3E">
            <w:pPr>
              <w:spacing w:after="0" w:line="240" w:lineRule="auto"/>
              <w:rPr>
                <w:rFonts w:ascii="Arial Narrow" w:eastAsia="Times New Roman" w:hAnsi="Arial Narrow" w:cs="Arial"/>
                <w:color w:val="000000"/>
                <w:lang w:eastAsia="en-AU"/>
              </w:rPr>
            </w:pPr>
            <w:r w:rsidRPr="00184C3E">
              <w:rPr>
                <w:rFonts w:ascii="Arial" w:eastAsia="Times New Roman" w:hAnsi="Arial" w:cs="Arial"/>
                <w:color w:val="000000"/>
                <w:lang w:eastAsia="en-AU"/>
              </w:rPr>
              <w:t>​</w:t>
            </w:r>
            <w:r w:rsidRPr="00184C3E">
              <w:rPr>
                <w:rFonts w:ascii="Arial Narrow" w:eastAsia="Times New Roman" w:hAnsi="Arial Narrow" w:cs="Arial"/>
                <w:color w:val="000000"/>
                <w:lang w:eastAsia="en-AU"/>
              </w:rPr>
              <w:t xml:space="preserve">Support for the child or young person </w:t>
            </w:r>
          </w:p>
        </w:tc>
        <w:tc>
          <w:tcPr>
            <w:tcW w:w="0" w:type="auto"/>
            <w:tcMar>
              <w:top w:w="15" w:type="dxa"/>
              <w:left w:w="15" w:type="dxa"/>
              <w:bottom w:w="15" w:type="dxa"/>
              <w:right w:w="150" w:type="dxa"/>
            </w:tcMar>
            <w:vAlign w:val="center"/>
            <w:hideMark/>
          </w:tcPr>
          <w:p w:rsidR="00184C3E" w:rsidRPr="00184C3E" w:rsidRDefault="00184C3E" w:rsidP="00184C3E">
            <w:p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The roles and responsibilities of staff members in supporting children who are involved with DHS Child Protection may include the following:</w:t>
            </w:r>
          </w:p>
          <w:p w:rsidR="00184C3E" w:rsidRPr="00184C3E" w:rsidRDefault="00184C3E" w:rsidP="00184C3E">
            <w:pPr>
              <w:numPr>
                <w:ilvl w:val="0"/>
                <w:numId w:val="44"/>
              </w:num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Acting as a support person for the child or young person.</w:t>
            </w:r>
          </w:p>
          <w:p w:rsidR="00184C3E" w:rsidRPr="00184C3E" w:rsidRDefault="00184C3E" w:rsidP="00184C3E">
            <w:pPr>
              <w:numPr>
                <w:ilvl w:val="0"/>
                <w:numId w:val="44"/>
              </w:num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Attending DHS Child Protection case planning meetings.</w:t>
            </w:r>
          </w:p>
          <w:p w:rsidR="00184C3E" w:rsidRPr="00184C3E" w:rsidRDefault="00184C3E" w:rsidP="00184C3E">
            <w:pPr>
              <w:numPr>
                <w:ilvl w:val="0"/>
                <w:numId w:val="44"/>
              </w:num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Observing and monitoring the child’s behaviour.</w:t>
            </w:r>
          </w:p>
          <w:p w:rsidR="00184C3E" w:rsidRPr="00184C3E" w:rsidRDefault="00184C3E" w:rsidP="00184C3E">
            <w:pPr>
              <w:numPr>
                <w:ilvl w:val="0"/>
                <w:numId w:val="44"/>
              </w:num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Liaising with professionals.</w:t>
            </w:r>
          </w:p>
        </w:tc>
      </w:tr>
      <w:tr w:rsidR="00184C3E" w:rsidRPr="00184C3E" w:rsidTr="00184C3E">
        <w:tc>
          <w:tcPr>
            <w:tcW w:w="0" w:type="auto"/>
            <w:vAlign w:val="center"/>
            <w:hideMark/>
          </w:tcPr>
          <w:p w:rsidR="00184C3E" w:rsidRPr="00184C3E" w:rsidRDefault="00184C3E" w:rsidP="00184C3E">
            <w:pPr>
              <w:spacing w:after="0" w:line="240" w:lineRule="auto"/>
              <w:rPr>
                <w:rFonts w:ascii="Arial Narrow" w:eastAsia="Times New Roman" w:hAnsi="Arial Narrow" w:cs="Arial"/>
                <w:color w:val="000000"/>
                <w:lang w:eastAsia="en-AU"/>
              </w:rPr>
            </w:pPr>
            <w:r w:rsidRPr="00184C3E">
              <w:rPr>
                <w:rFonts w:ascii="Arial" w:eastAsia="Times New Roman" w:hAnsi="Arial" w:cs="Arial"/>
                <w:color w:val="000000"/>
                <w:lang w:eastAsia="en-AU"/>
              </w:rPr>
              <w:t>​</w:t>
            </w:r>
            <w:r w:rsidRPr="00184C3E">
              <w:rPr>
                <w:rFonts w:ascii="Arial Narrow" w:eastAsia="Times New Roman" w:hAnsi="Arial Narrow" w:cs="Arial"/>
                <w:color w:val="000000"/>
                <w:lang w:eastAsia="en-AU"/>
              </w:rPr>
              <w:t xml:space="preserve">Requests for Information </w:t>
            </w:r>
          </w:p>
        </w:tc>
        <w:tc>
          <w:tcPr>
            <w:tcW w:w="0" w:type="auto"/>
            <w:tcMar>
              <w:top w:w="15" w:type="dxa"/>
              <w:left w:w="15" w:type="dxa"/>
              <w:bottom w:w="15" w:type="dxa"/>
              <w:right w:w="150" w:type="dxa"/>
            </w:tcMar>
            <w:vAlign w:val="center"/>
            <w:hideMark/>
          </w:tcPr>
          <w:p w:rsidR="00184C3E" w:rsidRPr="00184C3E" w:rsidRDefault="00184C3E" w:rsidP="00184C3E">
            <w:p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 xml:space="preserve">DHS Child Protection and/or Child FIRST and/or Victoria Police may request information about the child or family for the purpose of investigating a report and assessing the risk to the child or young person. </w:t>
            </w:r>
          </w:p>
          <w:p w:rsidR="00184C3E" w:rsidRPr="00184C3E" w:rsidRDefault="00184C3E" w:rsidP="00184C3E">
            <w:pPr>
              <w:spacing w:before="100" w:beforeAutospacing="1" w:after="100" w:afterAutospacing="1" w:line="240" w:lineRule="auto"/>
              <w:rPr>
                <w:rFonts w:ascii="Arial Narrow" w:eastAsia="Times New Roman" w:hAnsi="Arial Narrow" w:cs="Arial"/>
                <w:color w:val="000000"/>
                <w:lang w:eastAsia="en-AU"/>
              </w:rPr>
            </w:pPr>
            <w:r w:rsidRPr="00184C3E">
              <w:rPr>
                <w:rFonts w:ascii="Arial Narrow" w:eastAsia="Times New Roman" w:hAnsi="Arial Narrow" w:cs="Arial"/>
                <w:color w:val="000000"/>
                <w:lang w:eastAsia="en-AU"/>
              </w:rPr>
              <w:t xml:space="preserve">In certain circumstances, DHS Child Protection can also direct school staff and Department staff to provide information or documents about the protection or development of the child. Such directions should be in writing and only be made by authorised persons within DHS Child Protection, see: </w:t>
            </w:r>
            <w:hyperlink r:id="rId7" w:history="1">
              <w:r w:rsidRPr="00184C3E">
                <w:rPr>
                  <w:rFonts w:ascii="Arial Narrow" w:eastAsia="Times New Roman" w:hAnsi="Arial Narrow" w:cs="Arial"/>
                  <w:color w:val="0072BC"/>
                  <w:lang w:eastAsia="en-AU"/>
                </w:rPr>
                <w:t>Requests for Information About Students</w:t>
              </w:r>
              <w:r w:rsidRPr="00184C3E">
                <w:rPr>
                  <w:rFonts w:ascii="Arial" w:eastAsia="Times New Roman" w:hAnsi="Arial" w:cs="Arial"/>
                  <w:color w:val="0072BC"/>
                  <w:lang w:eastAsia="en-AU"/>
                </w:rPr>
                <w:t>​</w:t>
              </w:r>
            </w:hyperlink>
          </w:p>
        </w:tc>
      </w:tr>
      <w:tr w:rsidR="00184C3E" w:rsidRPr="00184C3E" w:rsidTr="00184C3E">
        <w:tc>
          <w:tcPr>
            <w:tcW w:w="0" w:type="auto"/>
            <w:vAlign w:val="center"/>
            <w:hideMark/>
          </w:tcPr>
          <w:p w:rsidR="00184C3E" w:rsidRPr="00184C3E" w:rsidRDefault="00184C3E" w:rsidP="00184C3E">
            <w:pPr>
              <w:spacing w:after="0" w:line="240" w:lineRule="auto"/>
              <w:rPr>
                <w:rFonts w:ascii="Arial Narrow" w:eastAsia="Times New Roman" w:hAnsi="Arial Narrow" w:cs="Arial"/>
                <w:color w:val="000000"/>
                <w:lang w:eastAsia="en-AU"/>
              </w:rPr>
            </w:pPr>
            <w:r w:rsidRPr="00184C3E">
              <w:rPr>
                <w:rFonts w:ascii="Arial" w:eastAsia="Times New Roman" w:hAnsi="Arial" w:cs="Arial"/>
                <w:color w:val="000000"/>
                <w:lang w:eastAsia="en-AU"/>
              </w:rPr>
              <w:lastRenderedPageBreak/>
              <w:t>​</w:t>
            </w:r>
            <w:r w:rsidRPr="00184C3E">
              <w:rPr>
                <w:rFonts w:ascii="Arial Narrow" w:eastAsia="Times New Roman" w:hAnsi="Arial Narrow" w:cs="Arial"/>
                <w:color w:val="000000"/>
                <w:lang w:eastAsia="en-AU"/>
              </w:rPr>
              <w:t xml:space="preserve">Witness Summons </w:t>
            </w:r>
          </w:p>
        </w:tc>
        <w:tc>
          <w:tcPr>
            <w:tcW w:w="0" w:type="auto"/>
            <w:tcMar>
              <w:top w:w="15" w:type="dxa"/>
              <w:left w:w="15" w:type="dxa"/>
              <w:bottom w:w="15" w:type="dxa"/>
              <w:right w:w="150" w:type="dxa"/>
            </w:tcMar>
            <w:vAlign w:val="center"/>
            <w:hideMark/>
          </w:tcPr>
          <w:p w:rsidR="00184C3E" w:rsidRPr="00184C3E" w:rsidRDefault="00184C3E" w:rsidP="00184C3E">
            <w:pPr>
              <w:spacing w:after="0" w:line="240" w:lineRule="auto"/>
              <w:rPr>
                <w:rFonts w:ascii="Arial Narrow" w:eastAsia="Times New Roman" w:hAnsi="Arial Narrow" w:cs="Arial"/>
                <w:color w:val="000000"/>
                <w:lang w:eastAsia="en-AU"/>
              </w:rPr>
            </w:pPr>
            <w:r w:rsidRPr="00184C3E">
              <w:rPr>
                <w:rFonts w:ascii="Arial" w:eastAsia="Times New Roman" w:hAnsi="Arial" w:cs="Arial"/>
                <w:color w:val="000000"/>
                <w:lang w:eastAsia="en-AU"/>
              </w:rPr>
              <w:t>​</w:t>
            </w:r>
            <w:r w:rsidRPr="00184C3E">
              <w:rPr>
                <w:rFonts w:ascii="Arial Narrow" w:eastAsia="Times New Roman" w:hAnsi="Arial Narrow" w:cs="Arial"/>
                <w:color w:val="000000"/>
                <w:lang w:eastAsia="en-AU"/>
              </w:rPr>
              <w:t>If DHS Child Protection makes a Protection Application in the Children</w:t>
            </w:r>
            <w:r w:rsidRPr="00184C3E">
              <w:rPr>
                <w:rFonts w:ascii="Arial Narrow" w:eastAsia="Times New Roman" w:hAnsi="Arial Narrow" w:cs="Arial Narrow"/>
                <w:color w:val="000000"/>
                <w:lang w:eastAsia="en-AU"/>
              </w:rPr>
              <w:t>’</w:t>
            </w:r>
            <w:r w:rsidRPr="00184C3E">
              <w:rPr>
                <w:rFonts w:ascii="Arial Narrow" w:eastAsia="Times New Roman" w:hAnsi="Arial Narrow" w:cs="Arial"/>
                <w:color w:val="000000"/>
                <w:lang w:eastAsia="en-AU"/>
              </w:rPr>
              <w:t xml:space="preserve">s Court of Victoria, any party to the application may issue a Witness Summons to produce documents and/or to give evidence in the proceedings, see: </w:t>
            </w:r>
            <w:hyperlink r:id="rId8" w:history="1">
              <w:r w:rsidRPr="00184C3E">
                <w:rPr>
                  <w:rFonts w:ascii="Arial Narrow" w:eastAsia="Times New Roman" w:hAnsi="Arial Narrow" w:cs="Arial"/>
                  <w:color w:val="0072BC"/>
                  <w:lang w:eastAsia="en-AU"/>
                </w:rPr>
                <w:t xml:space="preserve">Subpoenas and Witness Summonses </w:t>
              </w:r>
            </w:hyperlink>
          </w:p>
        </w:tc>
      </w:tr>
    </w:tbl>
    <w:p w:rsidR="00184C3E" w:rsidRPr="00B405A5" w:rsidRDefault="00184C3E" w:rsidP="00B405A5">
      <w:pPr>
        <w:rPr>
          <w:rFonts w:ascii="Arial Narrow" w:eastAsia="Times New Roman" w:hAnsi="Arial Narrow" w:cs="Arial"/>
          <w:color w:val="000000"/>
          <w:lang w:val="en-US" w:eastAsia="en-AU"/>
        </w:rPr>
      </w:pPr>
    </w:p>
    <w:p w:rsidR="003A10B2" w:rsidRPr="00184C3E" w:rsidRDefault="003A10B2" w:rsidP="009F3FB0">
      <w:pPr>
        <w:rPr>
          <w:rFonts w:ascii="Arial Narrow" w:hAnsi="Arial Narrow"/>
          <w:b/>
          <w:u w:val="single"/>
        </w:rPr>
      </w:pPr>
      <w:r w:rsidRPr="00184C3E">
        <w:rPr>
          <w:rFonts w:ascii="Arial Narrow" w:hAnsi="Arial Narrow"/>
          <w:b/>
          <w:u w:val="single"/>
        </w:rPr>
        <w:t>Evaluation</w:t>
      </w:r>
    </w:p>
    <w:p w:rsidR="003A10B2" w:rsidRPr="00184C3E" w:rsidRDefault="00A76BF0" w:rsidP="009F3FB0">
      <w:pPr>
        <w:rPr>
          <w:rFonts w:ascii="Arial Narrow" w:hAnsi="Arial Narrow"/>
        </w:rPr>
      </w:pPr>
      <w:r w:rsidRPr="00184C3E">
        <w:rPr>
          <w:rFonts w:ascii="Arial Narrow" w:hAnsi="Arial Narrow"/>
        </w:rPr>
        <w:t>This policy will be reviewed as part of the three year policy review in 20</w:t>
      </w:r>
      <w:r w:rsidR="000E63C8">
        <w:rPr>
          <w:rFonts w:ascii="Arial Narrow" w:hAnsi="Arial Narrow"/>
        </w:rPr>
        <w:t>20</w:t>
      </w:r>
      <w:r w:rsidRPr="00184C3E">
        <w:rPr>
          <w:rFonts w:ascii="Arial Narrow" w:hAnsi="Arial Narrow"/>
        </w:rPr>
        <w:t>.</w:t>
      </w:r>
    </w:p>
    <w:p w:rsidR="003A10B2" w:rsidRPr="009F3FB0" w:rsidRDefault="003A10B2" w:rsidP="009F3FB0">
      <w:pPr>
        <w:rPr>
          <w:rFonts w:ascii="Arial Narrow" w:hAnsi="Arial Narrow"/>
        </w:rPr>
      </w:pPr>
    </w:p>
    <w:p w:rsidR="003A10B2" w:rsidRPr="009F3FB0" w:rsidRDefault="003A10B2" w:rsidP="009F3FB0">
      <w:pPr>
        <w:jc w:val="center"/>
        <w:rPr>
          <w:rFonts w:ascii="Arial Narrow" w:hAnsi="Arial Narrow"/>
          <w:b/>
          <w:u w:val="single"/>
        </w:rPr>
      </w:pPr>
      <w:r w:rsidRPr="009F3FB0">
        <w:rPr>
          <w:rFonts w:ascii="Arial Narrow" w:hAnsi="Arial Narrow"/>
          <w:b/>
          <w:u w:val="single"/>
        </w:rPr>
        <w:t>This Policy was Last Reviewed at School Council in</w:t>
      </w:r>
      <w:r w:rsidR="00637804">
        <w:rPr>
          <w:rFonts w:ascii="Arial Narrow" w:hAnsi="Arial Narrow"/>
          <w:b/>
          <w:u w:val="single"/>
        </w:rPr>
        <w:t xml:space="preserve"> June</w:t>
      </w:r>
      <w:bookmarkStart w:id="0" w:name="_GoBack"/>
      <w:bookmarkEnd w:id="0"/>
      <w:r w:rsidR="009F3FB0">
        <w:rPr>
          <w:rFonts w:ascii="Arial Narrow" w:hAnsi="Arial Narrow"/>
          <w:b/>
          <w:u w:val="single"/>
        </w:rPr>
        <w:t xml:space="preserve"> 201</w:t>
      </w:r>
      <w:r w:rsidR="000E63C8">
        <w:rPr>
          <w:rFonts w:ascii="Arial Narrow" w:hAnsi="Arial Narrow"/>
          <w:b/>
          <w:u w:val="single"/>
        </w:rPr>
        <w:t>7</w:t>
      </w:r>
    </w:p>
    <w:p w:rsidR="00D77604" w:rsidRPr="009F3FB0" w:rsidRDefault="00D77604" w:rsidP="009F3FB0">
      <w:pPr>
        <w:rPr>
          <w:rFonts w:ascii="Arial Narrow" w:hAnsi="Arial Narrow"/>
        </w:rPr>
      </w:pPr>
    </w:p>
    <w:sectPr w:rsidR="00D77604" w:rsidRPr="009F3FB0" w:rsidSect="00184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9pt;height:9pt" o:bullet="t">
        <v:imagedata r:id="rId1" o:title="BD10337_"/>
      </v:shape>
    </w:pict>
  </w:numPicBullet>
  <w:numPicBullet w:numPicBulletId="1">
    <w:pict>
      <v:shape id="_x0000_i1134" type="#_x0000_t75" style="width:3in;height:3in" o:bullet="t"/>
    </w:pict>
  </w:numPicBullet>
  <w:numPicBullet w:numPicBulletId="2">
    <w:pict>
      <v:shape id="_x0000_i1135" type="#_x0000_t75" style="width:3in;height:3in" o:bullet="t"/>
    </w:pict>
  </w:numPicBullet>
  <w:numPicBullet w:numPicBulletId="3">
    <w:pict>
      <v:shape id="_x0000_i1136" type="#_x0000_t75" style="width:13.5pt;height:10.5pt" o:bullet="t">
        <v:imagedata r:id="rId2" o:title="arrow"/>
      </v:shape>
    </w:pict>
  </w:numPicBullet>
  <w:numPicBullet w:numPicBulletId="4">
    <w:pict>
      <v:shape id="_x0000_i1137" type="#_x0000_t75" style="width:3in;height:3in" o:bullet="t"/>
    </w:pict>
  </w:numPicBullet>
  <w:numPicBullet w:numPicBulletId="5">
    <w:pict>
      <v:shape id="_x0000_i1138" type="#_x0000_t75" style="width:3in;height:3in" o:bullet="t"/>
    </w:pict>
  </w:numPicBullet>
  <w:numPicBullet w:numPicBulletId="6">
    <w:pict>
      <v:shape id="_x0000_i1139" type="#_x0000_t75" style="width:3in;height:3in" o:bullet="t"/>
    </w:pict>
  </w:numPicBullet>
  <w:numPicBullet w:numPicBulletId="7">
    <w:pict>
      <v:shape id="_x0000_i1140" type="#_x0000_t75" style="width:3in;height:3in" o:bullet="t"/>
    </w:pict>
  </w:numPicBullet>
  <w:numPicBullet w:numPicBulletId="8">
    <w:pict>
      <v:shape id="_x0000_i1141" type="#_x0000_t75" style="width:3in;height:3in" o:bullet="t"/>
    </w:pict>
  </w:numPicBullet>
  <w:numPicBullet w:numPicBulletId="9">
    <w:pict>
      <v:shape id="_x0000_i1142" type="#_x0000_t75" style="width:3in;height:3in" o:bullet="t"/>
    </w:pict>
  </w:numPicBullet>
  <w:numPicBullet w:numPicBulletId="10">
    <w:pict>
      <v:shape id="_x0000_i1143" type="#_x0000_t75" style="width:3in;height:3in" o:bullet="t"/>
    </w:pict>
  </w:numPicBullet>
  <w:numPicBullet w:numPicBulletId="11">
    <w:pict>
      <v:shape id="_x0000_i1144" type="#_x0000_t75" style="width:3in;height:3in" o:bullet="t"/>
    </w:pict>
  </w:numPicBullet>
  <w:numPicBullet w:numPicBulletId="12">
    <w:pict>
      <v:shape id="_x0000_i1145" type="#_x0000_t75" style="width:3in;height:3in" o:bullet="t"/>
    </w:pict>
  </w:numPicBullet>
  <w:numPicBullet w:numPicBulletId="13">
    <w:pict>
      <v:shape id="_x0000_i1146" type="#_x0000_t75" style="width:3in;height:3in" o:bullet="t"/>
    </w:pict>
  </w:numPicBullet>
  <w:numPicBullet w:numPicBulletId="14">
    <w:pict>
      <v:shape id="_x0000_i1147" type="#_x0000_t75" style="width:3in;height:3in" o:bullet="t"/>
    </w:pict>
  </w:numPicBullet>
  <w:numPicBullet w:numPicBulletId="15">
    <w:pict>
      <v:shape id="_x0000_i1148" type="#_x0000_t75" style="width:3in;height:3in" o:bullet="t"/>
    </w:pict>
  </w:numPicBullet>
  <w:numPicBullet w:numPicBulletId="16">
    <w:pict>
      <v:shape id="_x0000_i1149" type="#_x0000_t75" style="width:3in;height:3in" o:bullet="t"/>
    </w:pict>
  </w:numPicBullet>
  <w:numPicBullet w:numPicBulletId="17">
    <w:pict>
      <v:shape id="_x0000_i1150" type="#_x0000_t75" style="width:3in;height:3in" o:bullet="t"/>
    </w:pict>
  </w:numPicBullet>
  <w:numPicBullet w:numPicBulletId="18">
    <w:pict>
      <v:shape id="_x0000_i1151" type="#_x0000_t75" style="width:3in;height:3in" o:bullet="t"/>
    </w:pict>
  </w:numPicBullet>
  <w:numPicBullet w:numPicBulletId="19">
    <w:pict>
      <v:shape id="_x0000_i1152" type="#_x0000_t75" style="width:3in;height:3in" o:bullet="t"/>
    </w:pict>
  </w:numPicBullet>
  <w:numPicBullet w:numPicBulletId="20">
    <w:pict>
      <v:shape id="_x0000_i1153" type="#_x0000_t75" style="width:3in;height:3in" o:bullet="t"/>
    </w:pict>
  </w:numPicBullet>
  <w:numPicBullet w:numPicBulletId="21">
    <w:pict>
      <v:shape id="_x0000_i1154" type="#_x0000_t75" style="width:3in;height:3in" o:bullet="t"/>
    </w:pict>
  </w:numPicBullet>
  <w:numPicBullet w:numPicBulletId="22">
    <w:pict>
      <v:shape id="_x0000_i1155" type="#_x0000_t75" style="width:3in;height:3in" o:bullet="t"/>
    </w:pict>
  </w:numPicBullet>
  <w:numPicBullet w:numPicBulletId="23">
    <w:pict>
      <v:shape id="_x0000_i1156" type="#_x0000_t75" style="width:3in;height:3in" o:bullet="t"/>
    </w:pict>
  </w:numPicBullet>
  <w:numPicBullet w:numPicBulletId="24">
    <w:pict>
      <v:shape id="_x0000_i1157" type="#_x0000_t75" style="width:3in;height:3in" o:bullet="t"/>
    </w:pict>
  </w:numPicBullet>
  <w:numPicBullet w:numPicBulletId="25">
    <w:pict>
      <v:shape id="_x0000_i1158" type="#_x0000_t75" style="width:3in;height:3in" o:bullet="t"/>
    </w:pict>
  </w:numPicBullet>
  <w:numPicBullet w:numPicBulletId="26">
    <w:pict>
      <v:shape id="_x0000_i1159" type="#_x0000_t75" style="width:3in;height:3in" o:bullet="t"/>
    </w:pict>
  </w:numPicBullet>
  <w:numPicBullet w:numPicBulletId="27">
    <w:pict>
      <v:shape id="_x0000_i1160" type="#_x0000_t75" style="width:3in;height:3in" o:bullet="t"/>
    </w:pict>
  </w:numPicBullet>
  <w:numPicBullet w:numPicBulletId="28">
    <w:pict>
      <v:shape id="_x0000_i1161" type="#_x0000_t75" style="width:3in;height:3in" o:bullet="t"/>
    </w:pict>
  </w:numPicBullet>
  <w:numPicBullet w:numPicBulletId="29">
    <w:pict>
      <v:shape id="_x0000_i1162" type="#_x0000_t75" style="width:3in;height:3in" o:bullet="t"/>
    </w:pict>
  </w:numPicBullet>
  <w:numPicBullet w:numPicBulletId="30">
    <w:pict>
      <v:shape id="_x0000_i1163" type="#_x0000_t75" style="width:3in;height:3in" o:bullet="t"/>
    </w:pict>
  </w:numPicBullet>
  <w:numPicBullet w:numPicBulletId="31">
    <w:pict>
      <v:shape id="_x0000_i1164" type="#_x0000_t75" style="width:3in;height:3in" o:bullet="t"/>
    </w:pict>
  </w:numPicBullet>
  <w:numPicBullet w:numPicBulletId="32">
    <w:pict>
      <v:shape id="_x0000_i1165" type="#_x0000_t75" style="width:3in;height:3in" o:bullet="t"/>
    </w:pict>
  </w:numPicBullet>
  <w:abstractNum w:abstractNumId="0" w15:restartNumberingAfterBreak="0">
    <w:nsid w:val="003A6BC7"/>
    <w:multiLevelType w:val="hybridMultilevel"/>
    <w:tmpl w:val="EC46C718"/>
    <w:lvl w:ilvl="0" w:tplc="C156A9BC">
      <w:start w:val="1"/>
      <w:numFmt w:val="bullet"/>
      <w:lvlText w:val=""/>
      <w:lvlPicBulletId w:val="0"/>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06C1C"/>
    <w:multiLevelType w:val="multilevel"/>
    <w:tmpl w:val="6CD4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C557A"/>
    <w:multiLevelType w:val="multilevel"/>
    <w:tmpl w:val="C8944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7"/>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E48B2"/>
    <w:multiLevelType w:val="hybridMultilevel"/>
    <w:tmpl w:val="F7B0A628"/>
    <w:lvl w:ilvl="0" w:tplc="C156A9BC">
      <w:start w:val="1"/>
      <w:numFmt w:val="bullet"/>
      <w:lvlText w:val=""/>
      <w:lvlPicBulletId w:val="0"/>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40D7C"/>
    <w:multiLevelType w:val="multilevel"/>
    <w:tmpl w:val="DEA0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957DC"/>
    <w:multiLevelType w:val="hybridMultilevel"/>
    <w:tmpl w:val="B26C796E"/>
    <w:lvl w:ilvl="0" w:tplc="C156A9BC">
      <w:start w:val="1"/>
      <w:numFmt w:val="bullet"/>
      <w:lvlText w:val=""/>
      <w:lvlPicBulletId w:val="0"/>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F770B"/>
    <w:multiLevelType w:val="hybridMultilevel"/>
    <w:tmpl w:val="65AE58B4"/>
    <w:lvl w:ilvl="0" w:tplc="C156A9BC">
      <w:start w:val="1"/>
      <w:numFmt w:val="bullet"/>
      <w:lvlText w:val=""/>
      <w:lvlPicBulletId w:val="0"/>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F29F5"/>
    <w:multiLevelType w:val="hybridMultilevel"/>
    <w:tmpl w:val="903A94E0"/>
    <w:lvl w:ilvl="0" w:tplc="C156A9BC">
      <w:start w:val="1"/>
      <w:numFmt w:val="bullet"/>
      <w:lvlText w:val=""/>
      <w:lvlPicBulletId w:val="0"/>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07FF6"/>
    <w:multiLevelType w:val="hybridMultilevel"/>
    <w:tmpl w:val="A962807C"/>
    <w:lvl w:ilvl="0" w:tplc="C156A9BC">
      <w:start w:val="1"/>
      <w:numFmt w:val="bullet"/>
      <w:lvlText w:val=""/>
      <w:lvlPicBulletId w:val="0"/>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E028F"/>
    <w:multiLevelType w:val="multilevel"/>
    <w:tmpl w:val="8C8C4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6"/>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903EE5"/>
    <w:multiLevelType w:val="hybridMultilevel"/>
    <w:tmpl w:val="2E5E1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6A3EDB"/>
    <w:multiLevelType w:val="multilevel"/>
    <w:tmpl w:val="D05276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D6D69CA"/>
    <w:multiLevelType w:val="multilevel"/>
    <w:tmpl w:val="4CAE3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8"/>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93745"/>
    <w:multiLevelType w:val="multilevel"/>
    <w:tmpl w:val="3050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55768F"/>
    <w:multiLevelType w:val="multilevel"/>
    <w:tmpl w:val="5608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36608"/>
    <w:multiLevelType w:val="hybridMultilevel"/>
    <w:tmpl w:val="60CAA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456212"/>
    <w:multiLevelType w:val="multilevel"/>
    <w:tmpl w:val="2E90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D9278D"/>
    <w:multiLevelType w:val="multilevel"/>
    <w:tmpl w:val="0EBE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913918"/>
    <w:multiLevelType w:val="hybridMultilevel"/>
    <w:tmpl w:val="73DE6E18"/>
    <w:lvl w:ilvl="0" w:tplc="C156A9BC">
      <w:start w:val="1"/>
      <w:numFmt w:val="bullet"/>
      <w:lvlText w:val=""/>
      <w:lvlPicBulletId w:val="0"/>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0C06ED"/>
    <w:multiLevelType w:val="hybridMultilevel"/>
    <w:tmpl w:val="A3B86F2C"/>
    <w:lvl w:ilvl="0" w:tplc="0C09000F">
      <w:start w:val="1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F1F2F0F"/>
    <w:multiLevelType w:val="multilevel"/>
    <w:tmpl w:val="41F2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932DCD"/>
    <w:multiLevelType w:val="multilevel"/>
    <w:tmpl w:val="9F52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4F0901"/>
    <w:multiLevelType w:val="multilevel"/>
    <w:tmpl w:val="5A26C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557E52"/>
    <w:multiLevelType w:val="multilevel"/>
    <w:tmpl w:val="D7C2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ED57C3"/>
    <w:multiLevelType w:val="hybridMultilevel"/>
    <w:tmpl w:val="5BAC5FC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BF56C8"/>
    <w:multiLevelType w:val="multilevel"/>
    <w:tmpl w:val="209A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1F2B0E"/>
    <w:multiLevelType w:val="hybridMultilevel"/>
    <w:tmpl w:val="F32C9A36"/>
    <w:lvl w:ilvl="0" w:tplc="C156A9BC">
      <w:start w:val="1"/>
      <w:numFmt w:val="bullet"/>
      <w:lvlText w:val=""/>
      <w:lvlPicBulletId w:val="0"/>
      <w:lvlJc w:val="left"/>
      <w:pPr>
        <w:tabs>
          <w:tab w:val="num" w:pos="566"/>
        </w:tabs>
        <w:ind w:left="566" w:hanging="283"/>
      </w:pPr>
      <w:rPr>
        <w:rFonts w:ascii="Symbol" w:hAnsi="Symbol" w:hint="default"/>
        <w:color w:val="auto"/>
      </w:rPr>
    </w:lvl>
    <w:lvl w:ilvl="1" w:tplc="0C090003" w:tentative="1">
      <w:start w:val="1"/>
      <w:numFmt w:val="bullet"/>
      <w:lvlText w:val="o"/>
      <w:lvlJc w:val="left"/>
      <w:pPr>
        <w:tabs>
          <w:tab w:val="num" w:pos="1439"/>
        </w:tabs>
        <w:ind w:left="1439" w:hanging="360"/>
      </w:pPr>
      <w:rPr>
        <w:rFonts w:ascii="Courier New" w:hAnsi="Courier New" w:cs="Courier New" w:hint="default"/>
      </w:rPr>
    </w:lvl>
    <w:lvl w:ilvl="2" w:tplc="0C090005" w:tentative="1">
      <w:start w:val="1"/>
      <w:numFmt w:val="bullet"/>
      <w:lvlText w:val=""/>
      <w:lvlJc w:val="left"/>
      <w:pPr>
        <w:tabs>
          <w:tab w:val="num" w:pos="2159"/>
        </w:tabs>
        <w:ind w:left="2159" w:hanging="360"/>
      </w:pPr>
      <w:rPr>
        <w:rFonts w:ascii="Wingdings" w:hAnsi="Wingdings" w:hint="default"/>
      </w:rPr>
    </w:lvl>
    <w:lvl w:ilvl="3" w:tplc="0C090001" w:tentative="1">
      <w:start w:val="1"/>
      <w:numFmt w:val="bullet"/>
      <w:lvlText w:val=""/>
      <w:lvlJc w:val="left"/>
      <w:pPr>
        <w:tabs>
          <w:tab w:val="num" w:pos="2879"/>
        </w:tabs>
        <w:ind w:left="2879" w:hanging="360"/>
      </w:pPr>
      <w:rPr>
        <w:rFonts w:ascii="Symbol" w:hAnsi="Symbol" w:hint="default"/>
      </w:rPr>
    </w:lvl>
    <w:lvl w:ilvl="4" w:tplc="0C090003" w:tentative="1">
      <w:start w:val="1"/>
      <w:numFmt w:val="bullet"/>
      <w:lvlText w:val="o"/>
      <w:lvlJc w:val="left"/>
      <w:pPr>
        <w:tabs>
          <w:tab w:val="num" w:pos="3599"/>
        </w:tabs>
        <w:ind w:left="3599" w:hanging="360"/>
      </w:pPr>
      <w:rPr>
        <w:rFonts w:ascii="Courier New" w:hAnsi="Courier New" w:cs="Courier New" w:hint="default"/>
      </w:rPr>
    </w:lvl>
    <w:lvl w:ilvl="5" w:tplc="0C090005" w:tentative="1">
      <w:start w:val="1"/>
      <w:numFmt w:val="bullet"/>
      <w:lvlText w:val=""/>
      <w:lvlJc w:val="left"/>
      <w:pPr>
        <w:tabs>
          <w:tab w:val="num" w:pos="4319"/>
        </w:tabs>
        <w:ind w:left="4319" w:hanging="360"/>
      </w:pPr>
      <w:rPr>
        <w:rFonts w:ascii="Wingdings" w:hAnsi="Wingdings" w:hint="default"/>
      </w:rPr>
    </w:lvl>
    <w:lvl w:ilvl="6" w:tplc="0C090001" w:tentative="1">
      <w:start w:val="1"/>
      <w:numFmt w:val="bullet"/>
      <w:lvlText w:val=""/>
      <w:lvlJc w:val="left"/>
      <w:pPr>
        <w:tabs>
          <w:tab w:val="num" w:pos="5039"/>
        </w:tabs>
        <w:ind w:left="5039" w:hanging="360"/>
      </w:pPr>
      <w:rPr>
        <w:rFonts w:ascii="Symbol" w:hAnsi="Symbol" w:hint="default"/>
      </w:rPr>
    </w:lvl>
    <w:lvl w:ilvl="7" w:tplc="0C090003" w:tentative="1">
      <w:start w:val="1"/>
      <w:numFmt w:val="bullet"/>
      <w:lvlText w:val="o"/>
      <w:lvlJc w:val="left"/>
      <w:pPr>
        <w:tabs>
          <w:tab w:val="num" w:pos="5759"/>
        </w:tabs>
        <w:ind w:left="5759" w:hanging="360"/>
      </w:pPr>
      <w:rPr>
        <w:rFonts w:ascii="Courier New" w:hAnsi="Courier New" w:cs="Courier New" w:hint="default"/>
      </w:rPr>
    </w:lvl>
    <w:lvl w:ilvl="8" w:tplc="0C090005" w:tentative="1">
      <w:start w:val="1"/>
      <w:numFmt w:val="bullet"/>
      <w:lvlText w:val=""/>
      <w:lvlJc w:val="left"/>
      <w:pPr>
        <w:tabs>
          <w:tab w:val="num" w:pos="6479"/>
        </w:tabs>
        <w:ind w:left="6479" w:hanging="360"/>
      </w:pPr>
      <w:rPr>
        <w:rFonts w:ascii="Wingdings" w:hAnsi="Wingdings" w:hint="default"/>
      </w:rPr>
    </w:lvl>
  </w:abstractNum>
  <w:abstractNum w:abstractNumId="27" w15:restartNumberingAfterBreak="0">
    <w:nsid w:val="5EC61A46"/>
    <w:multiLevelType w:val="multilevel"/>
    <w:tmpl w:val="63C6F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9"/>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224CB"/>
    <w:multiLevelType w:val="hybridMultilevel"/>
    <w:tmpl w:val="92E24B50"/>
    <w:lvl w:ilvl="0" w:tplc="C156A9BC">
      <w:start w:val="1"/>
      <w:numFmt w:val="bullet"/>
      <w:lvlText w:val=""/>
      <w:lvlPicBulletId w:val="0"/>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C57B32"/>
    <w:multiLevelType w:val="multilevel"/>
    <w:tmpl w:val="0D2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B31D2C"/>
    <w:multiLevelType w:val="multilevel"/>
    <w:tmpl w:val="ACCEF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5"/>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7564C8"/>
    <w:multiLevelType w:val="multilevel"/>
    <w:tmpl w:val="3A9C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5D7C84"/>
    <w:multiLevelType w:val="hybridMultilevel"/>
    <w:tmpl w:val="AB6CDD64"/>
    <w:lvl w:ilvl="0" w:tplc="0C09000F">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94663BB"/>
    <w:multiLevelType w:val="hybridMultilevel"/>
    <w:tmpl w:val="FC841674"/>
    <w:lvl w:ilvl="0" w:tplc="0C09000F">
      <w:start w:val="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E76F14"/>
    <w:multiLevelType w:val="multilevel"/>
    <w:tmpl w:val="416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E463FE"/>
    <w:multiLevelType w:val="multilevel"/>
    <w:tmpl w:val="A470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2E580E"/>
    <w:multiLevelType w:val="multilevel"/>
    <w:tmpl w:val="B884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A80C1A"/>
    <w:multiLevelType w:val="multilevel"/>
    <w:tmpl w:val="FFF0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C24105"/>
    <w:multiLevelType w:val="multilevel"/>
    <w:tmpl w:val="4E72E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D7615B"/>
    <w:multiLevelType w:val="multilevel"/>
    <w:tmpl w:val="586C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426025"/>
    <w:multiLevelType w:val="multilevel"/>
    <w:tmpl w:val="5D1C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AC33C2"/>
    <w:multiLevelType w:val="multilevel"/>
    <w:tmpl w:val="8CB2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AA123B"/>
    <w:multiLevelType w:val="multilevel"/>
    <w:tmpl w:val="2FFC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B2230F"/>
    <w:multiLevelType w:val="multilevel"/>
    <w:tmpl w:val="58B4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6"/>
  </w:num>
  <w:num w:numId="3">
    <w:abstractNumId w:val="5"/>
  </w:num>
  <w:num w:numId="4">
    <w:abstractNumId w:val="3"/>
  </w:num>
  <w:num w:numId="5">
    <w:abstractNumId w:val="18"/>
  </w:num>
  <w:num w:numId="6">
    <w:abstractNumId w:val="6"/>
  </w:num>
  <w:num w:numId="7">
    <w:abstractNumId w:val="28"/>
  </w:num>
  <w:num w:numId="8">
    <w:abstractNumId w:val="0"/>
  </w:num>
  <w:num w:numId="9">
    <w:abstractNumId w:val="7"/>
  </w:num>
  <w:num w:numId="10">
    <w:abstractNumId w:val="8"/>
  </w:num>
  <w:num w:numId="11">
    <w:abstractNumId w:val="19"/>
  </w:num>
  <w:num w:numId="12">
    <w:abstractNumId w:val="32"/>
  </w:num>
  <w:num w:numId="13">
    <w:abstractNumId w:val="11"/>
  </w:num>
  <w:num w:numId="14">
    <w:abstractNumId w:val="24"/>
  </w:num>
  <w:num w:numId="15">
    <w:abstractNumId w:val="33"/>
  </w:num>
  <w:num w:numId="16">
    <w:abstractNumId w:val="39"/>
  </w:num>
  <w:num w:numId="17">
    <w:abstractNumId w:val="17"/>
  </w:num>
  <w:num w:numId="18">
    <w:abstractNumId w:val="37"/>
  </w:num>
  <w:num w:numId="19">
    <w:abstractNumId w:val="40"/>
  </w:num>
  <w:num w:numId="20">
    <w:abstractNumId w:val="1"/>
  </w:num>
  <w:num w:numId="21">
    <w:abstractNumId w:val="13"/>
  </w:num>
  <w:num w:numId="22">
    <w:abstractNumId w:val="36"/>
  </w:num>
  <w:num w:numId="23">
    <w:abstractNumId w:val="2"/>
  </w:num>
  <w:num w:numId="24">
    <w:abstractNumId w:val="12"/>
  </w:num>
  <w:num w:numId="25">
    <w:abstractNumId w:val="4"/>
  </w:num>
  <w:num w:numId="26">
    <w:abstractNumId w:val="42"/>
  </w:num>
  <w:num w:numId="27">
    <w:abstractNumId w:val="30"/>
  </w:num>
  <w:num w:numId="28">
    <w:abstractNumId w:val="9"/>
  </w:num>
  <w:num w:numId="29">
    <w:abstractNumId w:val="14"/>
  </w:num>
  <w:num w:numId="30">
    <w:abstractNumId w:val="29"/>
  </w:num>
  <w:num w:numId="31">
    <w:abstractNumId w:val="27"/>
  </w:num>
  <w:num w:numId="32">
    <w:abstractNumId w:val="38"/>
  </w:num>
  <w:num w:numId="33">
    <w:abstractNumId w:val="15"/>
  </w:num>
  <w:num w:numId="34">
    <w:abstractNumId w:val="34"/>
  </w:num>
  <w:num w:numId="35">
    <w:abstractNumId w:val="21"/>
  </w:num>
  <w:num w:numId="36">
    <w:abstractNumId w:val="43"/>
  </w:num>
  <w:num w:numId="37">
    <w:abstractNumId w:val="41"/>
  </w:num>
  <w:num w:numId="38">
    <w:abstractNumId w:val="31"/>
  </w:num>
  <w:num w:numId="39">
    <w:abstractNumId w:val="23"/>
  </w:num>
  <w:num w:numId="40">
    <w:abstractNumId w:val="22"/>
  </w:num>
  <w:num w:numId="41">
    <w:abstractNumId w:val="25"/>
  </w:num>
  <w:num w:numId="42">
    <w:abstractNumId w:val="20"/>
  </w:num>
  <w:num w:numId="43">
    <w:abstractNumId w:val="1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07"/>
    <w:rsid w:val="000E63C8"/>
    <w:rsid w:val="00184C3E"/>
    <w:rsid w:val="003A10B2"/>
    <w:rsid w:val="00637804"/>
    <w:rsid w:val="0083029F"/>
    <w:rsid w:val="008466E8"/>
    <w:rsid w:val="0088011A"/>
    <w:rsid w:val="008C6507"/>
    <w:rsid w:val="009F3FB0"/>
    <w:rsid w:val="00A76BF0"/>
    <w:rsid w:val="00B405A5"/>
    <w:rsid w:val="00BC0824"/>
    <w:rsid w:val="00D35176"/>
    <w:rsid w:val="00D45043"/>
    <w:rsid w:val="00D77604"/>
    <w:rsid w:val="00E71848"/>
    <w:rsid w:val="00F84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E8EB"/>
  <w15:docId w15:val="{20B5EC0F-4D36-446B-BEC8-7B6217A9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507"/>
    <w:rPr>
      <w:rFonts w:ascii="Tahoma" w:hAnsi="Tahoma" w:cs="Tahoma"/>
      <w:sz w:val="16"/>
      <w:szCs w:val="16"/>
    </w:rPr>
  </w:style>
  <w:style w:type="paragraph" w:styleId="ListParagraph">
    <w:name w:val="List Paragraph"/>
    <w:basedOn w:val="Normal"/>
    <w:uiPriority w:val="34"/>
    <w:qFormat/>
    <w:rsid w:val="00A76BF0"/>
    <w:pPr>
      <w:ind w:left="720"/>
      <w:contextualSpacing/>
    </w:pPr>
  </w:style>
  <w:style w:type="character" w:styleId="Emphasis">
    <w:name w:val="Emphasis"/>
    <w:basedOn w:val="DefaultParagraphFont"/>
    <w:uiPriority w:val="20"/>
    <w:qFormat/>
    <w:rsid w:val="00B405A5"/>
    <w:rPr>
      <w:b w:val="0"/>
      <w:bCs w:val="0"/>
      <w:i/>
      <w:iCs/>
    </w:rPr>
  </w:style>
  <w:style w:type="paragraph" w:styleId="NormalWeb">
    <w:name w:val="Normal (Web)"/>
    <w:basedOn w:val="Normal"/>
    <w:uiPriority w:val="99"/>
    <w:unhideWhenUsed/>
    <w:rsid w:val="00B405A5"/>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table" w:styleId="TableGrid">
    <w:name w:val="Table Grid"/>
    <w:basedOn w:val="TableNormal"/>
    <w:uiPriority w:val="59"/>
    <w:rsid w:val="00184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C0824"/>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BC0824"/>
    <w:rPr>
      <w:rFonts w:ascii="Times New Roman" w:eastAsia="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5962">
      <w:bodyDiv w:val="1"/>
      <w:marLeft w:val="0"/>
      <w:marRight w:val="0"/>
      <w:marTop w:val="0"/>
      <w:marBottom w:val="0"/>
      <w:divBdr>
        <w:top w:val="none" w:sz="0" w:space="0" w:color="auto"/>
        <w:left w:val="none" w:sz="0" w:space="0" w:color="auto"/>
        <w:bottom w:val="none" w:sz="0" w:space="0" w:color="auto"/>
        <w:right w:val="none" w:sz="0" w:space="0" w:color="auto"/>
      </w:divBdr>
      <w:divsChild>
        <w:div w:id="834762460">
          <w:marLeft w:val="0"/>
          <w:marRight w:val="0"/>
          <w:marTop w:val="0"/>
          <w:marBottom w:val="0"/>
          <w:divBdr>
            <w:top w:val="none" w:sz="0" w:space="0" w:color="auto"/>
            <w:left w:val="none" w:sz="0" w:space="0" w:color="auto"/>
            <w:bottom w:val="none" w:sz="0" w:space="0" w:color="auto"/>
            <w:right w:val="none" w:sz="0" w:space="0" w:color="auto"/>
          </w:divBdr>
          <w:divsChild>
            <w:div w:id="1471897838">
              <w:marLeft w:val="0"/>
              <w:marRight w:val="0"/>
              <w:marTop w:val="0"/>
              <w:marBottom w:val="0"/>
              <w:divBdr>
                <w:top w:val="none" w:sz="0" w:space="0" w:color="auto"/>
                <w:left w:val="none" w:sz="0" w:space="0" w:color="auto"/>
                <w:bottom w:val="none" w:sz="0" w:space="0" w:color="auto"/>
                <w:right w:val="none" w:sz="0" w:space="0" w:color="auto"/>
              </w:divBdr>
              <w:divsChild>
                <w:div w:id="1619525667">
                  <w:marLeft w:val="0"/>
                  <w:marRight w:val="0"/>
                  <w:marTop w:val="0"/>
                  <w:marBottom w:val="0"/>
                  <w:divBdr>
                    <w:top w:val="none" w:sz="0" w:space="0" w:color="auto"/>
                    <w:left w:val="none" w:sz="0" w:space="0" w:color="auto"/>
                    <w:bottom w:val="none" w:sz="0" w:space="0" w:color="auto"/>
                    <w:right w:val="none" w:sz="0" w:space="0" w:color="auto"/>
                  </w:divBdr>
                  <w:divsChild>
                    <w:div w:id="2143843502">
                      <w:marLeft w:val="0"/>
                      <w:marRight w:val="0"/>
                      <w:marTop w:val="0"/>
                      <w:marBottom w:val="0"/>
                      <w:divBdr>
                        <w:top w:val="none" w:sz="0" w:space="0" w:color="auto"/>
                        <w:left w:val="none" w:sz="0" w:space="0" w:color="auto"/>
                        <w:bottom w:val="none" w:sz="0" w:space="0" w:color="auto"/>
                        <w:right w:val="none" w:sz="0" w:space="0" w:color="auto"/>
                      </w:divBdr>
                      <w:divsChild>
                        <w:div w:id="2133132752">
                          <w:marLeft w:val="0"/>
                          <w:marRight w:val="0"/>
                          <w:marTop w:val="0"/>
                          <w:marBottom w:val="0"/>
                          <w:divBdr>
                            <w:top w:val="none" w:sz="0" w:space="0" w:color="auto"/>
                            <w:left w:val="none" w:sz="0" w:space="0" w:color="auto"/>
                            <w:bottom w:val="none" w:sz="0" w:space="0" w:color="auto"/>
                            <w:right w:val="none" w:sz="0" w:space="0" w:color="auto"/>
                          </w:divBdr>
                          <w:divsChild>
                            <w:div w:id="1674333042">
                              <w:marLeft w:val="0"/>
                              <w:marRight w:val="0"/>
                              <w:marTop w:val="0"/>
                              <w:marBottom w:val="0"/>
                              <w:divBdr>
                                <w:top w:val="none" w:sz="0" w:space="0" w:color="auto"/>
                                <w:left w:val="none" w:sz="0" w:space="0" w:color="auto"/>
                                <w:bottom w:val="none" w:sz="0" w:space="0" w:color="auto"/>
                                <w:right w:val="none" w:sz="0" w:space="0" w:color="auto"/>
                              </w:divBdr>
                              <w:divsChild>
                                <w:div w:id="906652715">
                                  <w:marLeft w:val="0"/>
                                  <w:marRight w:val="0"/>
                                  <w:marTop w:val="0"/>
                                  <w:marBottom w:val="0"/>
                                  <w:divBdr>
                                    <w:top w:val="none" w:sz="0" w:space="0" w:color="auto"/>
                                    <w:left w:val="none" w:sz="0" w:space="0" w:color="auto"/>
                                    <w:bottom w:val="none" w:sz="0" w:space="0" w:color="auto"/>
                                    <w:right w:val="none" w:sz="0" w:space="0" w:color="auto"/>
                                  </w:divBdr>
                                  <w:divsChild>
                                    <w:div w:id="446198326">
                                      <w:marLeft w:val="0"/>
                                      <w:marRight w:val="0"/>
                                      <w:marTop w:val="0"/>
                                      <w:marBottom w:val="0"/>
                                      <w:divBdr>
                                        <w:top w:val="none" w:sz="0" w:space="0" w:color="auto"/>
                                        <w:left w:val="none" w:sz="0" w:space="0" w:color="auto"/>
                                        <w:bottom w:val="none" w:sz="0" w:space="0" w:color="auto"/>
                                        <w:right w:val="none" w:sz="0" w:space="0" w:color="auto"/>
                                      </w:divBdr>
                                      <w:divsChild>
                                        <w:div w:id="1297368199">
                                          <w:marLeft w:val="0"/>
                                          <w:marRight w:val="0"/>
                                          <w:marTop w:val="0"/>
                                          <w:marBottom w:val="0"/>
                                          <w:divBdr>
                                            <w:top w:val="none" w:sz="0" w:space="0" w:color="auto"/>
                                            <w:left w:val="none" w:sz="0" w:space="0" w:color="auto"/>
                                            <w:bottom w:val="none" w:sz="0" w:space="0" w:color="auto"/>
                                            <w:right w:val="none" w:sz="0" w:space="0" w:color="auto"/>
                                          </w:divBdr>
                                          <w:divsChild>
                                            <w:div w:id="444269874">
                                              <w:marLeft w:val="0"/>
                                              <w:marRight w:val="0"/>
                                              <w:marTop w:val="0"/>
                                              <w:marBottom w:val="0"/>
                                              <w:divBdr>
                                                <w:top w:val="none" w:sz="0" w:space="0" w:color="auto"/>
                                                <w:left w:val="none" w:sz="0" w:space="0" w:color="auto"/>
                                                <w:bottom w:val="none" w:sz="0" w:space="0" w:color="auto"/>
                                                <w:right w:val="none" w:sz="0" w:space="0" w:color="auto"/>
                                              </w:divBdr>
                                              <w:divsChild>
                                                <w:div w:id="703870987">
                                                  <w:marLeft w:val="0"/>
                                                  <w:marRight w:val="0"/>
                                                  <w:marTop w:val="0"/>
                                                  <w:marBottom w:val="0"/>
                                                  <w:divBdr>
                                                    <w:top w:val="none" w:sz="0" w:space="0" w:color="auto"/>
                                                    <w:left w:val="none" w:sz="0" w:space="0" w:color="auto"/>
                                                    <w:bottom w:val="none" w:sz="0" w:space="0" w:color="auto"/>
                                                    <w:right w:val="none" w:sz="0" w:space="0" w:color="auto"/>
                                                  </w:divBdr>
                                                  <w:divsChild>
                                                    <w:div w:id="1144740678">
                                                      <w:marLeft w:val="0"/>
                                                      <w:marRight w:val="0"/>
                                                      <w:marTop w:val="0"/>
                                                      <w:marBottom w:val="0"/>
                                                      <w:divBdr>
                                                        <w:top w:val="none" w:sz="0" w:space="0" w:color="auto"/>
                                                        <w:left w:val="none" w:sz="0" w:space="0" w:color="auto"/>
                                                        <w:bottom w:val="none" w:sz="0" w:space="0" w:color="auto"/>
                                                        <w:right w:val="none" w:sz="0" w:space="0" w:color="auto"/>
                                                      </w:divBdr>
                                                      <w:divsChild>
                                                        <w:div w:id="1993018177">
                                                          <w:marLeft w:val="0"/>
                                                          <w:marRight w:val="0"/>
                                                          <w:marTop w:val="0"/>
                                                          <w:marBottom w:val="0"/>
                                                          <w:divBdr>
                                                            <w:top w:val="none" w:sz="0" w:space="0" w:color="auto"/>
                                                            <w:left w:val="none" w:sz="0" w:space="0" w:color="auto"/>
                                                            <w:bottom w:val="none" w:sz="0" w:space="0" w:color="auto"/>
                                                            <w:right w:val="none" w:sz="0" w:space="0" w:color="auto"/>
                                                          </w:divBdr>
                                                          <w:divsChild>
                                                            <w:div w:id="24447133">
                                                              <w:marLeft w:val="0"/>
                                                              <w:marRight w:val="0"/>
                                                              <w:marTop w:val="0"/>
                                                              <w:marBottom w:val="0"/>
                                                              <w:divBdr>
                                                                <w:top w:val="none" w:sz="0" w:space="0" w:color="auto"/>
                                                                <w:left w:val="none" w:sz="0" w:space="0" w:color="auto"/>
                                                                <w:bottom w:val="none" w:sz="0" w:space="0" w:color="auto"/>
                                                                <w:right w:val="none" w:sz="0" w:space="0" w:color="auto"/>
                                                              </w:divBdr>
                                                              <w:divsChild>
                                                                <w:div w:id="222908892">
                                                                  <w:marLeft w:val="0"/>
                                                                  <w:marRight w:val="0"/>
                                                                  <w:marTop w:val="0"/>
                                                                  <w:marBottom w:val="0"/>
                                                                  <w:divBdr>
                                                                    <w:top w:val="none" w:sz="0" w:space="0" w:color="auto"/>
                                                                    <w:left w:val="none" w:sz="0" w:space="0" w:color="auto"/>
                                                                    <w:bottom w:val="none" w:sz="0" w:space="0" w:color="auto"/>
                                                                    <w:right w:val="none" w:sz="0" w:space="0" w:color="auto"/>
                                                                  </w:divBdr>
                                                                  <w:divsChild>
                                                                    <w:div w:id="47610972">
                                                                      <w:marLeft w:val="0"/>
                                                                      <w:marRight w:val="0"/>
                                                                      <w:marTop w:val="0"/>
                                                                      <w:marBottom w:val="0"/>
                                                                      <w:divBdr>
                                                                        <w:top w:val="none" w:sz="0" w:space="0" w:color="auto"/>
                                                                        <w:left w:val="none" w:sz="0" w:space="0" w:color="auto"/>
                                                                        <w:bottom w:val="none" w:sz="0" w:space="0" w:color="auto"/>
                                                                        <w:right w:val="none" w:sz="0" w:space="0" w:color="auto"/>
                                                                      </w:divBdr>
                                                                      <w:divsChild>
                                                                        <w:div w:id="1631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3809">
      <w:bodyDiv w:val="1"/>
      <w:marLeft w:val="0"/>
      <w:marRight w:val="0"/>
      <w:marTop w:val="0"/>
      <w:marBottom w:val="0"/>
      <w:divBdr>
        <w:top w:val="none" w:sz="0" w:space="0" w:color="auto"/>
        <w:left w:val="none" w:sz="0" w:space="0" w:color="auto"/>
        <w:bottom w:val="none" w:sz="0" w:space="0" w:color="auto"/>
        <w:right w:val="none" w:sz="0" w:space="0" w:color="auto"/>
      </w:divBdr>
      <w:divsChild>
        <w:div w:id="712390434">
          <w:marLeft w:val="0"/>
          <w:marRight w:val="0"/>
          <w:marTop w:val="0"/>
          <w:marBottom w:val="0"/>
          <w:divBdr>
            <w:top w:val="none" w:sz="0" w:space="0" w:color="auto"/>
            <w:left w:val="none" w:sz="0" w:space="0" w:color="auto"/>
            <w:bottom w:val="none" w:sz="0" w:space="0" w:color="auto"/>
            <w:right w:val="none" w:sz="0" w:space="0" w:color="auto"/>
          </w:divBdr>
          <w:divsChild>
            <w:div w:id="835920746">
              <w:marLeft w:val="0"/>
              <w:marRight w:val="0"/>
              <w:marTop w:val="0"/>
              <w:marBottom w:val="0"/>
              <w:divBdr>
                <w:top w:val="none" w:sz="0" w:space="0" w:color="auto"/>
                <w:left w:val="none" w:sz="0" w:space="0" w:color="auto"/>
                <w:bottom w:val="none" w:sz="0" w:space="0" w:color="auto"/>
                <w:right w:val="none" w:sz="0" w:space="0" w:color="auto"/>
              </w:divBdr>
              <w:divsChild>
                <w:div w:id="1723601933">
                  <w:marLeft w:val="0"/>
                  <w:marRight w:val="0"/>
                  <w:marTop w:val="0"/>
                  <w:marBottom w:val="0"/>
                  <w:divBdr>
                    <w:top w:val="none" w:sz="0" w:space="0" w:color="auto"/>
                    <w:left w:val="none" w:sz="0" w:space="0" w:color="auto"/>
                    <w:bottom w:val="none" w:sz="0" w:space="0" w:color="auto"/>
                    <w:right w:val="none" w:sz="0" w:space="0" w:color="auto"/>
                  </w:divBdr>
                  <w:divsChild>
                    <w:div w:id="1648778316">
                      <w:marLeft w:val="0"/>
                      <w:marRight w:val="0"/>
                      <w:marTop w:val="0"/>
                      <w:marBottom w:val="0"/>
                      <w:divBdr>
                        <w:top w:val="none" w:sz="0" w:space="0" w:color="auto"/>
                        <w:left w:val="none" w:sz="0" w:space="0" w:color="auto"/>
                        <w:bottom w:val="none" w:sz="0" w:space="0" w:color="auto"/>
                        <w:right w:val="none" w:sz="0" w:space="0" w:color="auto"/>
                      </w:divBdr>
                      <w:divsChild>
                        <w:div w:id="1845314103">
                          <w:marLeft w:val="0"/>
                          <w:marRight w:val="0"/>
                          <w:marTop w:val="0"/>
                          <w:marBottom w:val="0"/>
                          <w:divBdr>
                            <w:top w:val="none" w:sz="0" w:space="0" w:color="auto"/>
                            <w:left w:val="none" w:sz="0" w:space="0" w:color="auto"/>
                            <w:bottom w:val="none" w:sz="0" w:space="0" w:color="auto"/>
                            <w:right w:val="none" w:sz="0" w:space="0" w:color="auto"/>
                          </w:divBdr>
                          <w:divsChild>
                            <w:div w:id="1554999870">
                              <w:marLeft w:val="0"/>
                              <w:marRight w:val="0"/>
                              <w:marTop w:val="0"/>
                              <w:marBottom w:val="0"/>
                              <w:divBdr>
                                <w:top w:val="none" w:sz="0" w:space="0" w:color="auto"/>
                                <w:left w:val="none" w:sz="0" w:space="0" w:color="auto"/>
                                <w:bottom w:val="none" w:sz="0" w:space="0" w:color="auto"/>
                                <w:right w:val="none" w:sz="0" w:space="0" w:color="auto"/>
                              </w:divBdr>
                              <w:divsChild>
                                <w:div w:id="1097217857">
                                  <w:marLeft w:val="0"/>
                                  <w:marRight w:val="0"/>
                                  <w:marTop w:val="0"/>
                                  <w:marBottom w:val="0"/>
                                  <w:divBdr>
                                    <w:top w:val="none" w:sz="0" w:space="0" w:color="auto"/>
                                    <w:left w:val="none" w:sz="0" w:space="0" w:color="auto"/>
                                    <w:bottom w:val="none" w:sz="0" w:space="0" w:color="auto"/>
                                    <w:right w:val="none" w:sz="0" w:space="0" w:color="auto"/>
                                  </w:divBdr>
                                  <w:divsChild>
                                    <w:div w:id="1936090397">
                                      <w:marLeft w:val="0"/>
                                      <w:marRight w:val="0"/>
                                      <w:marTop w:val="0"/>
                                      <w:marBottom w:val="0"/>
                                      <w:divBdr>
                                        <w:top w:val="none" w:sz="0" w:space="0" w:color="auto"/>
                                        <w:left w:val="none" w:sz="0" w:space="0" w:color="auto"/>
                                        <w:bottom w:val="none" w:sz="0" w:space="0" w:color="auto"/>
                                        <w:right w:val="none" w:sz="0" w:space="0" w:color="auto"/>
                                      </w:divBdr>
                                      <w:divsChild>
                                        <w:div w:id="2092311924">
                                          <w:marLeft w:val="0"/>
                                          <w:marRight w:val="0"/>
                                          <w:marTop w:val="0"/>
                                          <w:marBottom w:val="0"/>
                                          <w:divBdr>
                                            <w:top w:val="none" w:sz="0" w:space="0" w:color="auto"/>
                                            <w:left w:val="none" w:sz="0" w:space="0" w:color="auto"/>
                                            <w:bottom w:val="none" w:sz="0" w:space="0" w:color="auto"/>
                                            <w:right w:val="none" w:sz="0" w:space="0" w:color="auto"/>
                                          </w:divBdr>
                                          <w:divsChild>
                                            <w:div w:id="598876062">
                                              <w:marLeft w:val="0"/>
                                              <w:marRight w:val="0"/>
                                              <w:marTop w:val="0"/>
                                              <w:marBottom w:val="0"/>
                                              <w:divBdr>
                                                <w:top w:val="none" w:sz="0" w:space="0" w:color="auto"/>
                                                <w:left w:val="none" w:sz="0" w:space="0" w:color="auto"/>
                                                <w:bottom w:val="none" w:sz="0" w:space="0" w:color="auto"/>
                                                <w:right w:val="none" w:sz="0" w:space="0" w:color="auto"/>
                                              </w:divBdr>
                                              <w:divsChild>
                                                <w:div w:id="1492216814">
                                                  <w:marLeft w:val="0"/>
                                                  <w:marRight w:val="0"/>
                                                  <w:marTop w:val="0"/>
                                                  <w:marBottom w:val="0"/>
                                                  <w:divBdr>
                                                    <w:top w:val="none" w:sz="0" w:space="0" w:color="auto"/>
                                                    <w:left w:val="none" w:sz="0" w:space="0" w:color="auto"/>
                                                    <w:bottom w:val="none" w:sz="0" w:space="0" w:color="auto"/>
                                                    <w:right w:val="none" w:sz="0" w:space="0" w:color="auto"/>
                                                  </w:divBdr>
                                                  <w:divsChild>
                                                    <w:div w:id="1961767378">
                                                      <w:marLeft w:val="0"/>
                                                      <w:marRight w:val="0"/>
                                                      <w:marTop w:val="0"/>
                                                      <w:marBottom w:val="0"/>
                                                      <w:divBdr>
                                                        <w:top w:val="none" w:sz="0" w:space="0" w:color="auto"/>
                                                        <w:left w:val="none" w:sz="0" w:space="0" w:color="auto"/>
                                                        <w:bottom w:val="none" w:sz="0" w:space="0" w:color="auto"/>
                                                        <w:right w:val="none" w:sz="0" w:space="0" w:color="auto"/>
                                                      </w:divBdr>
                                                      <w:divsChild>
                                                        <w:div w:id="1540051446">
                                                          <w:marLeft w:val="0"/>
                                                          <w:marRight w:val="0"/>
                                                          <w:marTop w:val="0"/>
                                                          <w:marBottom w:val="0"/>
                                                          <w:divBdr>
                                                            <w:top w:val="none" w:sz="0" w:space="0" w:color="auto"/>
                                                            <w:left w:val="none" w:sz="0" w:space="0" w:color="auto"/>
                                                            <w:bottom w:val="none" w:sz="0" w:space="0" w:color="auto"/>
                                                            <w:right w:val="none" w:sz="0" w:space="0" w:color="auto"/>
                                                          </w:divBdr>
                                                          <w:divsChild>
                                                            <w:div w:id="385446195">
                                                              <w:marLeft w:val="0"/>
                                                              <w:marRight w:val="0"/>
                                                              <w:marTop w:val="0"/>
                                                              <w:marBottom w:val="0"/>
                                                              <w:divBdr>
                                                                <w:top w:val="none" w:sz="0" w:space="0" w:color="auto"/>
                                                                <w:left w:val="none" w:sz="0" w:space="0" w:color="auto"/>
                                                                <w:bottom w:val="none" w:sz="0" w:space="0" w:color="auto"/>
                                                                <w:right w:val="none" w:sz="0" w:space="0" w:color="auto"/>
                                                              </w:divBdr>
                                                              <w:divsChild>
                                                                <w:div w:id="266164010">
                                                                  <w:marLeft w:val="0"/>
                                                                  <w:marRight w:val="0"/>
                                                                  <w:marTop w:val="0"/>
                                                                  <w:marBottom w:val="0"/>
                                                                  <w:divBdr>
                                                                    <w:top w:val="none" w:sz="0" w:space="0" w:color="auto"/>
                                                                    <w:left w:val="none" w:sz="0" w:space="0" w:color="auto"/>
                                                                    <w:bottom w:val="none" w:sz="0" w:space="0" w:color="auto"/>
                                                                    <w:right w:val="none" w:sz="0" w:space="0" w:color="auto"/>
                                                                  </w:divBdr>
                                                                  <w:divsChild>
                                                                    <w:div w:id="1826972009">
                                                                      <w:marLeft w:val="0"/>
                                                                      <w:marRight w:val="0"/>
                                                                      <w:marTop w:val="0"/>
                                                                      <w:marBottom w:val="0"/>
                                                                      <w:divBdr>
                                                                        <w:top w:val="none" w:sz="0" w:space="0" w:color="auto"/>
                                                                        <w:left w:val="none" w:sz="0" w:space="0" w:color="auto"/>
                                                                        <w:bottom w:val="none" w:sz="0" w:space="0" w:color="auto"/>
                                                                        <w:right w:val="none" w:sz="0" w:space="0" w:color="auto"/>
                                                                      </w:divBdr>
                                                                      <w:divsChild>
                                                                        <w:div w:id="20163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095703">
      <w:bodyDiv w:val="1"/>
      <w:marLeft w:val="0"/>
      <w:marRight w:val="0"/>
      <w:marTop w:val="0"/>
      <w:marBottom w:val="0"/>
      <w:divBdr>
        <w:top w:val="none" w:sz="0" w:space="0" w:color="auto"/>
        <w:left w:val="none" w:sz="0" w:space="0" w:color="auto"/>
        <w:bottom w:val="none" w:sz="0" w:space="0" w:color="auto"/>
        <w:right w:val="none" w:sz="0" w:space="0" w:color="auto"/>
      </w:divBdr>
      <w:divsChild>
        <w:div w:id="229539833">
          <w:marLeft w:val="0"/>
          <w:marRight w:val="0"/>
          <w:marTop w:val="0"/>
          <w:marBottom w:val="0"/>
          <w:divBdr>
            <w:top w:val="none" w:sz="0" w:space="0" w:color="auto"/>
            <w:left w:val="none" w:sz="0" w:space="0" w:color="auto"/>
            <w:bottom w:val="none" w:sz="0" w:space="0" w:color="auto"/>
            <w:right w:val="none" w:sz="0" w:space="0" w:color="auto"/>
          </w:divBdr>
          <w:divsChild>
            <w:div w:id="704058006">
              <w:marLeft w:val="0"/>
              <w:marRight w:val="0"/>
              <w:marTop w:val="0"/>
              <w:marBottom w:val="0"/>
              <w:divBdr>
                <w:top w:val="none" w:sz="0" w:space="0" w:color="auto"/>
                <w:left w:val="none" w:sz="0" w:space="0" w:color="auto"/>
                <w:bottom w:val="none" w:sz="0" w:space="0" w:color="auto"/>
                <w:right w:val="none" w:sz="0" w:space="0" w:color="auto"/>
              </w:divBdr>
              <w:divsChild>
                <w:div w:id="981344840">
                  <w:marLeft w:val="0"/>
                  <w:marRight w:val="0"/>
                  <w:marTop w:val="0"/>
                  <w:marBottom w:val="0"/>
                  <w:divBdr>
                    <w:top w:val="none" w:sz="0" w:space="0" w:color="auto"/>
                    <w:left w:val="none" w:sz="0" w:space="0" w:color="auto"/>
                    <w:bottom w:val="none" w:sz="0" w:space="0" w:color="auto"/>
                    <w:right w:val="none" w:sz="0" w:space="0" w:color="auto"/>
                  </w:divBdr>
                  <w:divsChild>
                    <w:div w:id="816218039">
                      <w:marLeft w:val="0"/>
                      <w:marRight w:val="0"/>
                      <w:marTop w:val="0"/>
                      <w:marBottom w:val="0"/>
                      <w:divBdr>
                        <w:top w:val="none" w:sz="0" w:space="0" w:color="auto"/>
                        <w:left w:val="none" w:sz="0" w:space="0" w:color="auto"/>
                        <w:bottom w:val="none" w:sz="0" w:space="0" w:color="auto"/>
                        <w:right w:val="none" w:sz="0" w:space="0" w:color="auto"/>
                      </w:divBdr>
                      <w:divsChild>
                        <w:div w:id="1715422087">
                          <w:marLeft w:val="0"/>
                          <w:marRight w:val="0"/>
                          <w:marTop w:val="0"/>
                          <w:marBottom w:val="0"/>
                          <w:divBdr>
                            <w:top w:val="none" w:sz="0" w:space="0" w:color="auto"/>
                            <w:left w:val="none" w:sz="0" w:space="0" w:color="auto"/>
                            <w:bottom w:val="none" w:sz="0" w:space="0" w:color="auto"/>
                            <w:right w:val="none" w:sz="0" w:space="0" w:color="auto"/>
                          </w:divBdr>
                          <w:divsChild>
                            <w:div w:id="1189680402">
                              <w:marLeft w:val="0"/>
                              <w:marRight w:val="0"/>
                              <w:marTop w:val="0"/>
                              <w:marBottom w:val="0"/>
                              <w:divBdr>
                                <w:top w:val="none" w:sz="0" w:space="0" w:color="auto"/>
                                <w:left w:val="none" w:sz="0" w:space="0" w:color="auto"/>
                                <w:bottom w:val="none" w:sz="0" w:space="0" w:color="auto"/>
                                <w:right w:val="none" w:sz="0" w:space="0" w:color="auto"/>
                              </w:divBdr>
                              <w:divsChild>
                                <w:div w:id="24721090">
                                  <w:marLeft w:val="0"/>
                                  <w:marRight w:val="0"/>
                                  <w:marTop w:val="0"/>
                                  <w:marBottom w:val="0"/>
                                  <w:divBdr>
                                    <w:top w:val="none" w:sz="0" w:space="0" w:color="auto"/>
                                    <w:left w:val="none" w:sz="0" w:space="0" w:color="auto"/>
                                    <w:bottom w:val="none" w:sz="0" w:space="0" w:color="auto"/>
                                    <w:right w:val="none" w:sz="0" w:space="0" w:color="auto"/>
                                  </w:divBdr>
                                  <w:divsChild>
                                    <w:div w:id="140125023">
                                      <w:marLeft w:val="0"/>
                                      <w:marRight w:val="0"/>
                                      <w:marTop w:val="0"/>
                                      <w:marBottom w:val="0"/>
                                      <w:divBdr>
                                        <w:top w:val="none" w:sz="0" w:space="0" w:color="auto"/>
                                        <w:left w:val="none" w:sz="0" w:space="0" w:color="auto"/>
                                        <w:bottom w:val="none" w:sz="0" w:space="0" w:color="auto"/>
                                        <w:right w:val="none" w:sz="0" w:space="0" w:color="auto"/>
                                      </w:divBdr>
                                      <w:divsChild>
                                        <w:div w:id="54092213">
                                          <w:marLeft w:val="0"/>
                                          <w:marRight w:val="0"/>
                                          <w:marTop w:val="0"/>
                                          <w:marBottom w:val="0"/>
                                          <w:divBdr>
                                            <w:top w:val="none" w:sz="0" w:space="0" w:color="auto"/>
                                            <w:left w:val="none" w:sz="0" w:space="0" w:color="auto"/>
                                            <w:bottom w:val="none" w:sz="0" w:space="0" w:color="auto"/>
                                            <w:right w:val="none" w:sz="0" w:space="0" w:color="auto"/>
                                          </w:divBdr>
                                          <w:divsChild>
                                            <w:div w:id="483548233">
                                              <w:marLeft w:val="0"/>
                                              <w:marRight w:val="0"/>
                                              <w:marTop w:val="0"/>
                                              <w:marBottom w:val="0"/>
                                              <w:divBdr>
                                                <w:top w:val="none" w:sz="0" w:space="0" w:color="auto"/>
                                                <w:left w:val="none" w:sz="0" w:space="0" w:color="auto"/>
                                                <w:bottom w:val="none" w:sz="0" w:space="0" w:color="auto"/>
                                                <w:right w:val="none" w:sz="0" w:space="0" w:color="auto"/>
                                              </w:divBdr>
                                              <w:divsChild>
                                                <w:div w:id="1557080695">
                                                  <w:marLeft w:val="0"/>
                                                  <w:marRight w:val="0"/>
                                                  <w:marTop w:val="0"/>
                                                  <w:marBottom w:val="0"/>
                                                  <w:divBdr>
                                                    <w:top w:val="none" w:sz="0" w:space="0" w:color="auto"/>
                                                    <w:left w:val="none" w:sz="0" w:space="0" w:color="auto"/>
                                                    <w:bottom w:val="none" w:sz="0" w:space="0" w:color="auto"/>
                                                    <w:right w:val="none" w:sz="0" w:space="0" w:color="auto"/>
                                                  </w:divBdr>
                                                  <w:divsChild>
                                                    <w:div w:id="737947227">
                                                      <w:marLeft w:val="0"/>
                                                      <w:marRight w:val="0"/>
                                                      <w:marTop w:val="0"/>
                                                      <w:marBottom w:val="0"/>
                                                      <w:divBdr>
                                                        <w:top w:val="none" w:sz="0" w:space="0" w:color="auto"/>
                                                        <w:left w:val="none" w:sz="0" w:space="0" w:color="auto"/>
                                                        <w:bottom w:val="none" w:sz="0" w:space="0" w:color="auto"/>
                                                        <w:right w:val="none" w:sz="0" w:space="0" w:color="auto"/>
                                                      </w:divBdr>
                                                      <w:divsChild>
                                                        <w:div w:id="1248539736">
                                                          <w:marLeft w:val="0"/>
                                                          <w:marRight w:val="0"/>
                                                          <w:marTop w:val="0"/>
                                                          <w:marBottom w:val="0"/>
                                                          <w:divBdr>
                                                            <w:top w:val="none" w:sz="0" w:space="0" w:color="auto"/>
                                                            <w:left w:val="none" w:sz="0" w:space="0" w:color="auto"/>
                                                            <w:bottom w:val="none" w:sz="0" w:space="0" w:color="auto"/>
                                                            <w:right w:val="none" w:sz="0" w:space="0" w:color="auto"/>
                                                          </w:divBdr>
                                                          <w:divsChild>
                                                            <w:div w:id="824198778">
                                                              <w:marLeft w:val="0"/>
                                                              <w:marRight w:val="0"/>
                                                              <w:marTop w:val="0"/>
                                                              <w:marBottom w:val="0"/>
                                                              <w:divBdr>
                                                                <w:top w:val="none" w:sz="0" w:space="0" w:color="auto"/>
                                                                <w:left w:val="none" w:sz="0" w:space="0" w:color="auto"/>
                                                                <w:bottom w:val="none" w:sz="0" w:space="0" w:color="auto"/>
                                                                <w:right w:val="none" w:sz="0" w:space="0" w:color="auto"/>
                                                              </w:divBdr>
                                                              <w:divsChild>
                                                                <w:div w:id="801120136">
                                                                  <w:marLeft w:val="0"/>
                                                                  <w:marRight w:val="0"/>
                                                                  <w:marTop w:val="0"/>
                                                                  <w:marBottom w:val="0"/>
                                                                  <w:divBdr>
                                                                    <w:top w:val="none" w:sz="0" w:space="0" w:color="auto"/>
                                                                    <w:left w:val="none" w:sz="0" w:space="0" w:color="auto"/>
                                                                    <w:bottom w:val="none" w:sz="0" w:space="0" w:color="auto"/>
                                                                    <w:right w:val="none" w:sz="0" w:space="0" w:color="auto"/>
                                                                  </w:divBdr>
                                                                  <w:divsChild>
                                                                    <w:div w:id="590236885">
                                                                      <w:marLeft w:val="0"/>
                                                                      <w:marRight w:val="0"/>
                                                                      <w:marTop w:val="0"/>
                                                                      <w:marBottom w:val="0"/>
                                                                      <w:divBdr>
                                                                        <w:top w:val="none" w:sz="0" w:space="0" w:color="auto"/>
                                                                        <w:left w:val="none" w:sz="0" w:space="0" w:color="auto"/>
                                                                        <w:bottom w:val="none" w:sz="0" w:space="0" w:color="auto"/>
                                                                        <w:right w:val="none" w:sz="0" w:space="0" w:color="auto"/>
                                                                      </w:divBdr>
                                                                      <w:divsChild>
                                                                        <w:div w:id="16898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176137">
      <w:bodyDiv w:val="1"/>
      <w:marLeft w:val="0"/>
      <w:marRight w:val="0"/>
      <w:marTop w:val="0"/>
      <w:marBottom w:val="0"/>
      <w:divBdr>
        <w:top w:val="none" w:sz="0" w:space="0" w:color="auto"/>
        <w:left w:val="none" w:sz="0" w:space="0" w:color="auto"/>
        <w:bottom w:val="none" w:sz="0" w:space="0" w:color="auto"/>
        <w:right w:val="none" w:sz="0" w:space="0" w:color="auto"/>
      </w:divBdr>
      <w:divsChild>
        <w:div w:id="145319768">
          <w:marLeft w:val="0"/>
          <w:marRight w:val="0"/>
          <w:marTop w:val="0"/>
          <w:marBottom w:val="0"/>
          <w:divBdr>
            <w:top w:val="none" w:sz="0" w:space="0" w:color="auto"/>
            <w:left w:val="none" w:sz="0" w:space="0" w:color="auto"/>
            <w:bottom w:val="none" w:sz="0" w:space="0" w:color="auto"/>
            <w:right w:val="none" w:sz="0" w:space="0" w:color="auto"/>
          </w:divBdr>
          <w:divsChild>
            <w:div w:id="1828008884">
              <w:marLeft w:val="0"/>
              <w:marRight w:val="0"/>
              <w:marTop w:val="0"/>
              <w:marBottom w:val="0"/>
              <w:divBdr>
                <w:top w:val="none" w:sz="0" w:space="0" w:color="auto"/>
                <w:left w:val="none" w:sz="0" w:space="0" w:color="auto"/>
                <w:bottom w:val="none" w:sz="0" w:space="0" w:color="auto"/>
                <w:right w:val="none" w:sz="0" w:space="0" w:color="auto"/>
              </w:divBdr>
              <w:divsChild>
                <w:div w:id="2035766287">
                  <w:marLeft w:val="0"/>
                  <w:marRight w:val="0"/>
                  <w:marTop w:val="0"/>
                  <w:marBottom w:val="0"/>
                  <w:divBdr>
                    <w:top w:val="none" w:sz="0" w:space="0" w:color="auto"/>
                    <w:left w:val="none" w:sz="0" w:space="0" w:color="auto"/>
                    <w:bottom w:val="none" w:sz="0" w:space="0" w:color="auto"/>
                    <w:right w:val="none" w:sz="0" w:space="0" w:color="auto"/>
                  </w:divBdr>
                  <w:divsChild>
                    <w:div w:id="1778714988">
                      <w:marLeft w:val="0"/>
                      <w:marRight w:val="0"/>
                      <w:marTop w:val="0"/>
                      <w:marBottom w:val="0"/>
                      <w:divBdr>
                        <w:top w:val="none" w:sz="0" w:space="0" w:color="auto"/>
                        <w:left w:val="none" w:sz="0" w:space="0" w:color="auto"/>
                        <w:bottom w:val="none" w:sz="0" w:space="0" w:color="auto"/>
                        <w:right w:val="none" w:sz="0" w:space="0" w:color="auto"/>
                      </w:divBdr>
                      <w:divsChild>
                        <w:div w:id="1894732084">
                          <w:marLeft w:val="0"/>
                          <w:marRight w:val="0"/>
                          <w:marTop w:val="0"/>
                          <w:marBottom w:val="0"/>
                          <w:divBdr>
                            <w:top w:val="none" w:sz="0" w:space="0" w:color="auto"/>
                            <w:left w:val="none" w:sz="0" w:space="0" w:color="auto"/>
                            <w:bottom w:val="none" w:sz="0" w:space="0" w:color="auto"/>
                            <w:right w:val="none" w:sz="0" w:space="0" w:color="auto"/>
                          </w:divBdr>
                          <w:divsChild>
                            <w:div w:id="1798253504">
                              <w:marLeft w:val="0"/>
                              <w:marRight w:val="0"/>
                              <w:marTop w:val="0"/>
                              <w:marBottom w:val="0"/>
                              <w:divBdr>
                                <w:top w:val="none" w:sz="0" w:space="0" w:color="auto"/>
                                <w:left w:val="none" w:sz="0" w:space="0" w:color="auto"/>
                                <w:bottom w:val="none" w:sz="0" w:space="0" w:color="auto"/>
                                <w:right w:val="none" w:sz="0" w:space="0" w:color="auto"/>
                              </w:divBdr>
                              <w:divsChild>
                                <w:div w:id="1369338931">
                                  <w:marLeft w:val="0"/>
                                  <w:marRight w:val="0"/>
                                  <w:marTop w:val="0"/>
                                  <w:marBottom w:val="0"/>
                                  <w:divBdr>
                                    <w:top w:val="none" w:sz="0" w:space="0" w:color="auto"/>
                                    <w:left w:val="none" w:sz="0" w:space="0" w:color="auto"/>
                                    <w:bottom w:val="none" w:sz="0" w:space="0" w:color="auto"/>
                                    <w:right w:val="none" w:sz="0" w:space="0" w:color="auto"/>
                                  </w:divBdr>
                                  <w:divsChild>
                                    <w:div w:id="1353727166">
                                      <w:marLeft w:val="0"/>
                                      <w:marRight w:val="0"/>
                                      <w:marTop w:val="0"/>
                                      <w:marBottom w:val="0"/>
                                      <w:divBdr>
                                        <w:top w:val="none" w:sz="0" w:space="0" w:color="auto"/>
                                        <w:left w:val="none" w:sz="0" w:space="0" w:color="auto"/>
                                        <w:bottom w:val="none" w:sz="0" w:space="0" w:color="auto"/>
                                        <w:right w:val="none" w:sz="0" w:space="0" w:color="auto"/>
                                      </w:divBdr>
                                      <w:divsChild>
                                        <w:div w:id="816343316">
                                          <w:marLeft w:val="0"/>
                                          <w:marRight w:val="0"/>
                                          <w:marTop w:val="0"/>
                                          <w:marBottom w:val="0"/>
                                          <w:divBdr>
                                            <w:top w:val="none" w:sz="0" w:space="0" w:color="auto"/>
                                            <w:left w:val="none" w:sz="0" w:space="0" w:color="auto"/>
                                            <w:bottom w:val="none" w:sz="0" w:space="0" w:color="auto"/>
                                            <w:right w:val="none" w:sz="0" w:space="0" w:color="auto"/>
                                          </w:divBdr>
                                          <w:divsChild>
                                            <w:div w:id="1867449395">
                                              <w:marLeft w:val="0"/>
                                              <w:marRight w:val="0"/>
                                              <w:marTop w:val="0"/>
                                              <w:marBottom w:val="0"/>
                                              <w:divBdr>
                                                <w:top w:val="none" w:sz="0" w:space="0" w:color="auto"/>
                                                <w:left w:val="none" w:sz="0" w:space="0" w:color="auto"/>
                                                <w:bottom w:val="none" w:sz="0" w:space="0" w:color="auto"/>
                                                <w:right w:val="none" w:sz="0" w:space="0" w:color="auto"/>
                                              </w:divBdr>
                                              <w:divsChild>
                                                <w:div w:id="185293796">
                                                  <w:marLeft w:val="0"/>
                                                  <w:marRight w:val="0"/>
                                                  <w:marTop w:val="0"/>
                                                  <w:marBottom w:val="0"/>
                                                  <w:divBdr>
                                                    <w:top w:val="none" w:sz="0" w:space="0" w:color="auto"/>
                                                    <w:left w:val="none" w:sz="0" w:space="0" w:color="auto"/>
                                                    <w:bottom w:val="none" w:sz="0" w:space="0" w:color="auto"/>
                                                    <w:right w:val="none" w:sz="0" w:space="0" w:color="auto"/>
                                                  </w:divBdr>
                                                  <w:divsChild>
                                                    <w:div w:id="1973558020">
                                                      <w:marLeft w:val="0"/>
                                                      <w:marRight w:val="0"/>
                                                      <w:marTop w:val="0"/>
                                                      <w:marBottom w:val="0"/>
                                                      <w:divBdr>
                                                        <w:top w:val="none" w:sz="0" w:space="0" w:color="auto"/>
                                                        <w:left w:val="none" w:sz="0" w:space="0" w:color="auto"/>
                                                        <w:bottom w:val="none" w:sz="0" w:space="0" w:color="auto"/>
                                                        <w:right w:val="none" w:sz="0" w:space="0" w:color="auto"/>
                                                      </w:divBdr>
                                                      <w:divsChild>
                                                        <w:div w:id="2036031855">
                                                          <w:marLeft w:val="0"/>
                                                          <w:marRight w:val="0"/>
                                                          <w:marTop w:val="0"/>
                                                          <w:marBottom w:val="0"/>
                                                          <w:divBdr>
                                                            <w:top w:val="none" w:sz="0" w:space="0" w:color="auto"/>
                                                            <w:left w:val="none" w:sz="0" w:space="0" w:color="auto"/>
                                                            <w:bottom w:val="none" w:sz="0" w:space="0" w:color="auto"/>
                                                            <w:right w:val="none" w:sz="0" w:space="0" w:color="auto"/>
                                                          </w:divBdr>
                                                          <w:divsChild>
                                                            <w:div w:id="1999307392">
                                                              <w:marLeft w:val="0"/>
                                                              <w:marRight w:val="0"/>
                                                              <w:marTop w:val="0"/>
                                                              <w:marBottom w:val="0"/>
                                                              <w:divBdr>
                                                                <w:top w:val="none" w:sz="0" w:space="0" w:color="auto"/>
                                                                <w:left w:val="none" w:sz="0" w:space="0" w:color="auto"/>
                                                                <w:bottom w:val="none" w:sz="0" w:space="0" w:color="auto"/>
                                                                <w:right w:val="none" w:sz="0" w:space="0" w:color="auto"/>
                                                              </w:divBdr>
                                                              <w:divsChild>
                                                                <w:div w:id="1124735087">
                                                                  <w:marLeft w:val="0"/>
                                                                  <w:marRight w:val="0"/>
                                                                  <w:marTop w:val="0"/>
                                                                  <w:marBottom w:val="0"/>
                                                                  <w:divBdr>
                                                                    <w:top w:val="none" w:sz="0" w:space="0" w:color="auto"/>
                                                                    <w:left w:val="none" w:sz="0" w:space="0" w:color="auto"/>
                                                                    <w:bottom w:val="none" w:sz="0" w:space="0" w:color="auto"/>
                                                                    <w:right w:val="none" w:sz="0" w:space="0" w:color="auto"/>
                                                                  </w:divBdr>
                                                                  <w:divsChild>
                                                                    <w:div w:id="301277969">
                                                                      <w:marLeft w:val="0"/>
                                                                      <w:marRight w:val="0"/>
                                                                      <w:marTop w:val="0"/>
                                                                      <w:marBottom w:val="0"/>
                                                                      <w:divBdr>
                                                                        <w:top w:val="none" w:sz="0" w:space="0" w:color="auto"/>
                                                                        <w:left w:val="none" w:sz="0" w:space="0" w:color="auto"/>
                                                                        <w:bottom w:val="none" w:sz="0" w:space="0" w:color="auto"/>
                                                                        <w:right w:val="none" w:sz="0" w:space="0" w:color="auto"/>
                                                                      </w:divBdr>
                                                                      <w:divsChild>
                                                                        <w:div w:id="936987383">
                                                                          <w:marLeft w:val="0"/>
                                                                          <w:marRight w:val="0"/>
                                                                          <w:marTop w:val="0"/>
                                                                          <w:marBottom w:val="0"/>
                                                                          <w:divBdr>
                                                                            <w:top w:val="none" w:sz="0" w:space="0" w:color="auto"/>
                                                                            <w:left w:val="none" w:sz="0" w:space="0" w:color="auto"/>
                                                                            <w:bottom w:val="none" w:sz="0" w:space="0" w:color="auto"/>
                                                                            <w:right w:val="none" w:sz="0" w:space="0" w:color="auto"/>
                                                                          </w:divBdr>
                                                                          <w:divsChild>
                                                                            <w:div w:id="8943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586974">
      <w:bodyDiv w:val="1"/>
      <w:marLeft w:val="0"/>
      <w:marRight w:val="0"/>
      <w:marTop w:val="0"/>
      <w:marBottom w:val="0"/>
      <w:divBdr>
        <w:top w:val="none" w:sz="0" w:space="0" w:color="auto"/>
        <w:left w:val="none" w:sz="0" w:space="0" w:color="auto"/>
        <w:bottom w:val="none" w:sz="0" w:space="0" w:color="auto"/>
        <w:right w:val="none" w:sz="0" w:space="0" w:color="auto"/>
      </w:divBdr>
      <w:divsChild>
        <w:div w:id="132136115">
          <w:marLeft w:val="0"/>
          <w:marRight w:val="0"/>
          <w:marTop w:val="0"/>
          <w:marBottom w:val="0"/>
          <w:divBdr>
            <w:top w:val="none" w:sz="0" w:space="0" w:color="auto"/>
            <w:left w:val="none" w:sz="0" w:space="0" w:color="auto"/>
            <w:bottom w:val="none" w:sz="0" w:space="0" w:color="auto"/>
            <w:right w:val="none" w:sz="0" w:space="0" w:color="auto"/>
          </w:divBdr>
          <w:divsChild>
            <w:div w:id="1582175364">
              <w:marLeft w:val="0"/>
              <w:marRight w:val="0"/>
              <w:marTop w:val="0"/>
              <w:marBottom w:val="0"/>
              <w:divBdr>
                <w:top w:val="none" w:sz="0" w:space="0" w:color="auto"/>
                <w:left w:val="none" w:sz="0" w:space="0" w:color="auto"/>
                <w:bottom w:val="none" w:sz="0" w:space="0" w:color="auto"/>
                <w:right w:val="none" w:sz="0" w:space="0" w:color="auto"/>
              </w:divBdr>
              <w:divsChild>
                <w:div w:id="957033207">
                  <w:marLeft w:val="0"/>
                  <w:marRight w:val="0"/>
                  <w:marTop w:val="0"/>
                  <w:marBottom w:val="0"/>
                  <w:divBdr>
                    <w:top w:val="none" w:sz="0" w:space="0" w:color="auto"/>
                    <w:left w:val="none" w:sz="0" w:space="0" w:color="auto"/>
                    <w:bottom w:val="none" w:sz="0" w:space="0" w:color="auto"/>
                    <w:right w:val="none" w:sz="0" w:space="0" w:color="auto"/>
                  </w:divBdr>
                  <w:divsChild>
                    <w:div w:id="58670813">
                      <w:marLeft w:val="0"/>
                      <w:marRight w:val="0"/>
                      <w:marTop w:val="0"/>
                      <w:marBottom w:val="0"/>
                      <w:divBdr>
                        <w:top w:val="none" w:sz="0" w:space="0" w:color="auto"/>
                        <w:left w:val="none" w:sz="0" w:space="0" w:color="auto"/>
                        <w:bottom w:val="none" w:sz="0" w:space="0" w:color="auto"/>
                        <w:right w:val="none" w:sz="0" w:space="0" w:color="auto"/>
                      </w:divBdr>
                      <w:divsChild>
                        <w:div w:id="21396679">
                          <w:marLeft w:val="0"/>
                          <w:marRight w:val="0"/>
                          <w:marTop w:val="0"/>
                          <w:marBottom w:val="0"/>
                          <w:divBdr>
                            <w:top w:val="none" w:sz="0" w:space="0" w:color="auto"/>
                            <w:left w:val="none" w:sz="0" w:space="0" w:color="auto"/>
                            <w:bottom w:val="none" w:sz="0" w:space="0" w:color="auto"/>
                            <w:right w:val="none" w:sz="0" w:space="0" w:color="auto"/>
                          </w:divBdr>
                          <w:divsChild>
                            <w:div w:id="709182235">
                              <w:marLeft w:val="0"/>
                              <w:marRight w:val="0"/>
                              <w:marTop w:val="0"/>
                              <w:marBottom w:val="0"/>
                              <w:divBdr>
                                <w:top w:val="none" w:sz="0" w:space="0" w:color="auto"/>
                                <w:left w:val="none" w:sz="0" w:space="0" w:color="auto"/>
                                <w:bottom w:val="none" w:sz="0" w:space="0" w:color="auto"/>
                                <w:right w:val="none" w:sz="0" w:space="0" w:color="auto"/>
                              </w:divBdr>
                              <w:divsChild>
                                <w:div w:id="506601121">
                                  <w:marLeft w:val="0"/>
                                  <w:marRight w:val="0"/>
                                  <w:marTop w:val="0"/>
                                  <w:marBottom w:val="0"/>
                                  <w:divBdr>
                                    <w:top w:val="none" w:sz="0" w:space="0" w:color="auto"/>
                                    <w:left w:val="none" w:sz="0" w:space="0" w:color="auto"/>
                                    <w:bottom w:val="none" w:sz="0" w:space="0" w:color="auto"/>
                                    <w:right w:val="none" w:sz="0" w:space="0" w:color="auto"/>
                                  </w:divBdr>
                                  <w:divsChild>
                                    <w:div w:id="1498224642">
                                      <w:marLeft w:val="0"/>
                                      <w:marRight w:val="0"/>
                                      <w:marTop w:val="0"/>
                                      <w:marBottom w:val="0"/>
                                      <w:divBdr>
                                        <w:top w:val="none" w:sz="0" w:space="0" w:color="auto"/>
                                        <w:left w:val="none" w:sz="0" w:space="0" w:color="auto"/>
                                        <w:bottom w:val="none" w:sz="0" w:space="0" w:color="auto"/>
                                        <w:right w:val="none" w:sz="0" w:space="0" w:color="auto"/>
                                      </w:divBdr>
                                      <w:divsChild>
                                        <w:div w:id="240916150">
                                          <w:marLeft w:val="0"/>
                                          <w:marRight w:val="0"/>
                                          <w:marTop w:val="0"/>
                                          <w:marBottom w:val="0"/>
                                          <w:divBdr>
                                            <w:top w:val="none" w:sz="0" w:space="0" w:color="auto"/>
                                            <w:left w:val="none" w:sz="0" w:space="0" w:color="auto"/>
                                            <w:bottom w:val="none" w:sz="0" w:space="0" w:color="auto"/>
                                            <w:right w:val="none" w:sz="0" w:space="0" w:color="auto"/>
                                          </w:divBdr>
                                          <w:divsChild>
                                            <w:div w:id="2120637453">
                                              <w:marLeft w:val="0"/>
                                              <w:marRight w:val="0"/>
                                              <w:marTop w:val="0"/>
                                              <w:marBottom w:val="0"/>
                                              <w:divBdr>
                                                <w:top w:val="none" w:sz="0" w:space="0" w:color="auto"/>
                                                <w:left w:val="none" w:sz="0" w:space="0" w:color="auto"/>
                                                <w:bottom w:val="none" w:sz="0" w:space="0" w:color="auto"/>
                                                <w:right w:val="none" w:sz="0" w:space="0" w:color="auto"/>
                                              </w:divBdr>
                                              <w:divsChild>
                                                <w:div w:id="813374282">
                                                  <w:marLeft w:val="0"/>
                                                  <w:marRight w:val="0"/>
                                                  <w:marTop w:val="0"/>
                                                  <w:marBottom w:val="0"/>
                                                  <w:divBdr>
                                                    <w:top w:val="none" w:sz="0" w:space="0" w:color="auto"/>
                                                    <w:left w:val="none" w:sz="0" w:space="0" w:color="auto"/>
                                                    <w:bottom w:val="none" w:sz="0" w:space="0" w:color="auto"/>
                                                    <w:right w:val="none" w:sz="0" w:space="0" w:color="auto"/>
                                                  </w:divBdr>
                                                  <w:divsChild>
                                                    <w:div w:id="831138263">
                                                      <w:marLeft w:val="0"/>
                                                      <w:marRight w:val="0"/>
                                                      <w:marTop w:val="0"/>
                                                      <w:marBottom w:val="0"/>
                                                      <w:divBdr>
                                                        <w:top w:val="none" w:sz="0" w:space="0" w:color="auto"/>
                                                        <w:left w:val="none" w:sz="0" w:space="0" w:color="auto"/>
                                                        <w:bottom w:val="none" w:sz="0" w:space="0" w:color="auto"/>
                                                        <w:right w:val="none" w:sz="0" w:space="0" w:color="auto"/>
                                                      </w:divBdr>
                                                      <w:divsChild>
                                                        <w:div w:id="2102679239">
                                                          <w:marLeft w:val="0"/>
                                                          <w:marRight w:val="0"/>
                                                          <w:marTop w:val="0"/>
                                                          <w:marBottom w:val="0"/>
                                                          <w:divBdr>
                                                            <w:top w:val="none" w:sz="0" w:space="0" w:color="auto"/>
                                                            <w:left w:val="none" w:sz="0" w:space="0" w:color="auto"/>
                                                            <w:bottom w:val="none" w:sz="0" w:space="0" w:color="auto"/>
                                                            <w:right w:val="none" w:sz="0" w:space="0" w:color="auto"/>
                                                          </w:divBdr>
                                                          <w:divsChild>
                                                            <w:div w:id="1805123961">
                                                              <w:marLeft w:val="0"/>
                                                              <w:marRight w:val="0"/>
                                                              <w:marTop w:val="0"/>
                                                              <w:marBottom w:val="0"/>
                                                              <w:divBdr>
                                                                <w:top w:val="none" w:sz="0" w:space="0" w:color="auto"/>
                                                                <w:left w:val="none" w:sz="0" w:space="0" w:color="auto"/>
                                                                <w:bottom w:val="none" w:sz="0" w:space="0" w:color="auto"/>
                                                                <w:right w:val="none" w:sz="0" w:space="0" w:color="auto"/>
                                                              </w:divBdr>
                                                              <w:divsChild>
                                                                <w:div w:id="1421024461">
                                                                  <w:marLeft w:val="0"/>
                                                                  <w:marRight w:val="0"/>
                                                                  <w:marTop w:val="0"/>
                                                                  <w:marBottom w:val="0"/>
                                                                  <w:divBdr>
                                                                    <w:top w:val="none" w:sz="0" w:space="0" w:color="auto"/>
                                                                    <w:left w:val="none" w:sz="0" w:space="0" w:color="auto"/>
                                                                    <w:bottom w:val="none" w:sz="0" w:space="0" w:color="auto"/>
                                                                    <w:right w:val="none" w:sz="0" w:space="0" w:color="auto"/>
                                                                  </w:divBdr>
                                                                  <w:divsChild>
                                                                    <w:div w:id="2088577062">
                                                                      <w:marLeft w:val="0"/>
                                                                      <w:marRight w:val="0"/>
                                                                      <w:marTop w:val="0"/>
                                                                      <w:marBottom w:val="0"/>
                                                                      <w:divBdr>
                                                                        <w:top w:val="none" w:sz="0" w:space="0" w:color="auto"/>
                                                                        <w:left w:val="none" w:sz="0" w:space="0" w:color="auto"/>
                                                                        <w:bottom w:val="none" w:sz="0" w:space="0" w:color="auto"/>
                                                                        <w:right w:val="none" w:sz="0" w:space="0" w:color="auto"/>
                                                                      </w:divBdr>
                                                                      <w:divsChild>
                                                                        <w:div w:id="8198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680177">
      <w:bodyDiv w:val="1"/>
      <w:marLeft w:val="0"/>
      <w:marRight w:val="0"/>
      <w:marTop w:val="0"/>
      <w:marBottom w:val="0"/>
      <w:divBdr>
        <w:top w:val="none" w:sz="0" w:space="0" w:color="auto"/>
        <w:left w:val="none" w:sz="0" w:space="0" w:color="auto"/>
        <w:bottom w:val="none" w:sz="0" w:space="0" w:color="auto"/>
        <w:right w:val="none" w:sz="0" w:space="0" w:color="auto"/>
      </w:divBdr>
      <w:divsChild>
        <w:div w:id="1774395483">
          <w:marLeft w:val="0"/>
          <w:marRight w:val="0"/>
          <w:marTop w:val="0"/>
          <w:marBottom w:val="0"/>
          <w:divBdr>
            <w:top w:val="none" w:sz="0" w:space="0" w:color="auto"/>
            <w:left w:val="none" w:sz="0" w:space="0" w:color="auto"/>
            <w:bottom w:val="none" w:sz="0" w:space="0" w:color="auto"/>
            <w:right w:val="none" w:sz="0" w:space="0" w:color="auto"/>
          </w:divBdr>
          <w:divsChild>
            <w:div w:id="2068916053">
              <w:marLeft w:val="0"/>
              <w:marRight w:val="0"/>
              <w:marTop w:val="0"/>
              <w:marBottom w:val="0"/>
              <w:divBdr>
                <w:top w:val="none" w:sz="0" w:space="0" w:color="auto"/>
                <w:left w:val="none" w:sz="0" w:space="0" w:color="auto"/>
                <w:bottom w:val="none" w:sz="0" w:space="0" w:color="auto"/>
                <w:right w:val="none" w:sz="0" w:space="0" w:color="auto"/>
              </w:divBdr>
              <w:divsChild>
                <w:div w:id="595528051">
                  <w:marLeft w:val="0"/>
                  <w:marRight w:val="0"/>
                  <w:marTop w:val="0"/>
                  <w:marBottom w:val="0"/>
                  <w:divBdr>
                    <w:top w:val="none" w:sz="0" w:space="0" w:color="auto"/>
                    <w:left w:val="none" w:sz="0" w:space="0" w:color="auto"/>
                    <w:bottom w:val="none" w:sz="0" w:space="0" w:color="auto"/>
                    <w:right w:val="none" w:sz="0" w:space="0" w:color="auto"/>
                  </w:divBdr>
                  <w:divsChild>
                    <w:div w:id="1475948265">
                      <w:marLeft w:val="0"/>
                      <w:marRight w:val="0"/>
                      <w:marTop w:val="0"/>
                      <w:marBottom w:val="0"/>
                      <w:divBdr>
                        <w:top w:val="none" w:sz="0" w:space="0" w:color="auto"/>
                        <w:left w:val="none" w:sz="0" w:space="0" w:color="auto"/>
                        <w:bottom w:val="none" w:sz="0" w:space="0" w:color="auto"/>
                        <w:right w:val="none" w:sz="0" w:space="0" w:color="auto"/>
                      </w:divBdr>
                      <w:divsChild>
                        <w:div w:id="749624065">
                          <w:marLeft w:val="0"/>
                          <w:marRight w:val="0"/>
                          <w:marTop w:val="0"/>
                          <w:marBottom w:val="0"/>
                          <w:divBdr>
                            <w:top w:val="none" w:sz="0" w:space="0" w:color="auto"/>
                            <w:left w:val="none" w:sz="0" w:space="0" w:color="auto"/>
                            <w:bottom w:val="none" w:sz="0" w:space="0" w:color="auto"/>
                            <w:right w:val="none" w:sz="0" w:space="0" w:color="auto"/>
                          </w:divBdr>
                          <w:divsChild>
                            <w:div w:id="281696760">
                              <w:marLeft w:val="0"/>
                              <w:marRight w:val="0"/>
                              <w:marTop w:val="0"/>
                              <w:marBottom w:val="0"/>
                              <w:divBdr>
                                <w:top w:val="none" w:sz="0" w:space="0" w:color="auto"/>
                                <w:left w:val="none" w:sz="0" w:space="0" w:color="auto"/>
                                <w:bottom w:val="none" w:sz="0" w:space="0" w:color="auto"/>
                                <w:right w:val="none" w:sz="0" w:space="0" w:color="auto"/>
                              </w:divBdr>
                              <w:divsChild>
                                <w:div w:id="882402101">
                                  <w:marLeft w:val="0"/>
                                  <w:marRight w:val="0"/>
                                  <w:marTop w:val="0"/>
                                  <w:marBottom w:val="0"/>
                                  <w:divBdr>
                                    <w:top w:val="none" w:sz="0" w:space="0" w:color="auto"/>
                                    <w:left w:val="none" w:sz="0" w:space="0" w:color="auto"/>
                                    <w:bottom w:val="none" w:sz="0" w:space="0" w:color="auto"/>
                                    <w:right w:val="none" w:sz="0" w:space="0" w:color="auto"/>
                                  </w:divBdr>
                                  <w:divsChild>
                                    <w:div w:id="798304817">
                                      <w:marLeft w:val="0"/>
                                      <w:marRight w:val="0"/>
                                      <w:marTop w:val="0"/>
                                      <w:marBottom w:val="0"/>
                                      <w:divBdr>
                                        <w:top w:val="none" w:sz="0" w:space="0" w:color="auto"/>
                                        <w:left w:val="none" w:sz="0" w:space="0" w:color="auto"/>
                                        <w:bottom w:val="none" w:sz="0" w:space="0" w:color="auto"/>
                                        <w:right w:val="none" w:sz="0" w:space="0" w:color="auto"/>
                                      </w:divBdr>
                                      <w:divsChild>
                                        <w:div w:id="1655717260">
                                          <w:marLeft w:val="0"/>
                                          <w:marRight w:val="0"/>
                                          <w:marTop w:val="0"/>
                                          <w:marBottom w:val="0"/>
                                          <w:divBdr>
                                            <w:top w:val="none" w:sz="0" w:space="0" w:color="auto"/>
                                            <w:left w:val="none" w:sz="0" w:space="0" w:color="auto"/>
                                            <w:bottom w:val="none" w:sz="0" w:space="0" w:color="auto"/>
                                            <w:right w:val="none" w:sz="0" w:space="0" w:color="auto"/>
                                          </w:divBdr>
                                          <w:divsChild>
                                            <w:div w:id="233511063">
                                              <w:marLeft w:val="0"/>
                                              <w:marRight w:val="0"/>
                                              <w:marTop w:val="0"/>
                                              <w:marBottom w:val="0"/>
                                              <w:divBdr>
                                                <w:top w:val="none" w:sz="0" w:space="0" w:color="auto"/>
                                                <w:left w:val="none" w:sz="0" w:space="0" w:color="auto"/>
                                                <w:bottom w:val="none" w:sz="0" w:space="0" w:color="auto"/>
                                                <w:right w:val="none" w:sz="0" w:space="0" w:color="auto"/>
                                              </w:divBdr>
                                              <w:divsChild>
                                                <w:div w:id="1123773548">
                                                  <w:marLeft w:val="0"/>
                                                  <w:marRight w:val="0"/>
                                                  <w:marTop w:val="0"/>
                                                  <w:marBottom w:val="0"/>
                                                  <w:divBdr>
                                                    <w:top w:val="none" w:sz="0" w:space="0" w:color="auto"/>
                                                    <w:left w:val="none" w:sz="0" w:space="0" w:color="auto"/>
                                                    <w:bottom w:val="none" w:sz="0" w:space="0" w:color="auto"/>
                                                    <w:right w:val="none" w:sz="0" w:space="0" w:color="auto"/>
                                                  </w:divBdr>
                                                  <w:divsChild>
                                                    <w:div w:id="822089341">
                                                      <w:marLeft w:val="0"/>
                                                      <w:marRight w:val="0"/>
                                                      <w:marTop w:val="0"/>
                                                      <w:marBottom w:val="0"/>
                                                      <w:divBdr>
                                                        <w:top w:val="none" w:sz="0" w:space="0" w:color="auto"/>
                                                        <w:left w:val="none" w:sz="0" w:space="0" w:color="auto"/>
                                                        <w:bottom w:val="none" w:sz="0" w:space="0" w:color="auto"/>
                                                        <w:right w:val="none" w:sz="0" w:space="0" w:color="auto"/>
                                                      </w:divBdr>
                                                      <w:divsChild>
                                                        <w:div w:id="1601597736">
                                                          <w:marLeft w:val="0"/>
                                                          <w:marRight w:val="0"/>
                                                          <w:marTop w:val="0"/>
                                                          <w:marBottom w:val="0"/>
                                                          <w:divBdr>
                                                            <w:top w:val="none" w:sz="0" w:space="0" w:color="auto"/>
                                                            <w:left w:val="none" w:sz="0" w:space="0" w:color="auto"/>
                                                            <w:bottom w:val="none" w:sz="0" w:space="0" w:color="auto"/>
                                                            <w:right w:val="none" w:sz="0" w:space="0" w:color="auto"/>
                                                          </w:divBdr>
                                                          <w:divsChild>
                                                            <w:div w:id="2115519145">
                                                              <w:marLeft w:val="0"/>
                                                              <w:marRight w:val="0"/>
                                                              <w:marTop w:val="0"/>
                                                              <w:marBottom w:val="0"/>
                                                              <w:divBdr>
                                                                <w:top w:val="none" w:sz="0" w:space="0" w:color="auto"/>
                                                                <w:left w:val="none" w:sz="0" w:space="0" w:color="auto"/>
                                                                <w:bottom w:val="none" w:sz="0" w:space="0" w:color="auto"/>
                                                                <w:right w:val="none" w:sz="0" w:space="0" w:color="auto"/>
                                                              </w:divBdr>
                                                              <w:divsChild>
                                                                <w:div w:id="896669904">
                                                                  <w:marLeft w:val="0"/>
                                                                  <w:marRight w:val="0"/>
                                                                  <w:marTop w:val="0"/>
                                                                  <w:marBottom w:val="0"/>
                                                                  <w:divBdr>
                                                                    <w:top w:val="none" w:sz="0" w:space="0" w:color="auto"/>
                                                                    <w:left w:val="none" w:sz="0" w:space="0" w:color="auto"/>
                                                                    <w:bottom w:val="none" w:sz="0" w:space="0" w:color="auto"/>
                                                                    <w:right w:val="none" w:sz="0" w:space="0" w:color="auto"/>
                                                                  </w:divBdr>
                                                                  <w:divsChild>
                                                                    <w:div w:id="1454834356">
                                                                      <w:marLeft w:val="0"/>
                                                                      <w:marRight w:val="0"/>
                                                                      <w:marTop w:val="0"/>
                                                                      <w:marBottom w:val="0"/>
                                                                      <w:divBdr>
                                                                        <w:top w:val="none" w:sz="0" w:space="0" w:color="auto"/>
                                                                        <w:left w:val="none" w:sz="0" w:space="0" w:color="auto"/>
                                                                        <w:bottom w:val="none" w:sz="0" w:space="0" w:color="auto"/>
                                                                        <w:right w:val="none" w:sz="0" w:space="0" w:color="auto"/>
                                                                      </w:divBdr>
                                                                      <w:divsChild>
                                                                        <w:div w:id="713964997">
                                                                          <w:marLeft w:val="0"/>
                                                                          <w:marRight w:val="0"/>
                                                                          <w:marTop w:val="0"/>
                                                                          <w:marBottom w:val="0"/>
                                                                          <w:divBdr>
                                                                            <w:top w:val="none" w:sz="0" w:space="0" w:color="auto"/>
                                                                            <w:left w:val="none" w:sz="0" w:space="0" w:color="auto"/>
                                                                            <w:bottom w:val="none" w:sz="0" w:space="0" w:color="auto"/>
                                                                            <w:right w:val="none" w:sz="0" w:space="0" w:color="auto"/>
                                                                          </w:divBdr>
                                                                          <w:divsChild>
                                                                            <w:div w:id="11693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655307">
      <w:bodyDiv w:val="1"/>
      <w:marLeft w:val="0"/>
      <w:marRight w:val="0"/>
      <w:marTop w:val="0"/>
      <w:marBottom w:val="0"/>
      <w:divBdr>
        <w:top w:val="none" w:sz="0" w:space="0" w:color="auto"/>
        <w:left w:val="none" w:sz="0" w:space="0" w:color="auto"/>
        <w:bottom w:val="none" w:sz="0" w:space="0" w:color="auto"/>
        <w:right w:val="none" w:sz="0" w:space="0" w:color="auto"/>
      </w:divBdr>
      <w:divsChild>
        <w:div w:id="49115163">
          <w:marLeft w:val="0"/>
          <w:marRight w:val="0"/>
          <w:marTop w:val="0"/>
          <w:marBottom w:val="0"/>
          <w:divBdr>
            <w:top w:val="none" w:sz="0" w:space="0" w:color="auto"/>
            <w:left w:val="none" w:sz="0" w:space="0" w:color="auto"/>
            <w:bottom w:val="none" w:sz="0" w:space="0" w:color="auto"/>
            <w:right w:val="none" w:sz="0" w:space="0" w:color="auto"/>
          </w:divBdr>
          <w:divsChild>
            <w:div w:id="1357265851">
              <w:marLeft w:val="0"/>
              <w:marRight w:val="0"/>
              <w:marTop w:val="0"/>
              <w:marBottom w:val="0"/>
              <w:divBdr>
                <w:top w:val="none" w:sz="0" w:space="0" w:color="auto"/>
                <w:left w:val="none" w:sz="0" w:space="0" w:color="auto"/>
                <w:bottom w:val="none" w:sz="0" w:space="0" w:color="auto"/>
                <w:right w:val="none" w:sz="0" w:space="0" w:color="auto"/>
              </w:divBdr>
              <w:divsChild>
                <w:div w:id="1646933251">
                  <w:marLeft w:val="0"/>
                  <w:marRight w:val="0"/>
                  <w:marTop w:val="0"/>
                  <w:marBottom w:val="0"/>
                  <w:divBdr>
                    <w:top w:val="none" w:sz="0" w:space="0" w:color="auto"/>
                    <w:left w:val="none" w:sz="0" w:space="0" w:color="auto"/>
                    <w:bottom w:val="none" w:sz="0" w:space="0" w:color="auto"/>
                    <w:right w:val="none" w:sz="0" w:space="0" w:color="auto"/>
                  </w:divBdr>
                  <w:divsChild>
                    <w:div w:id="648554501">
                      <w:marLeft w:val="0"/>
                      <w:marRight w:val="0"/>
                      <w:marTop w:val="0"/>
                      <w:marBottom w:val="0"/>
                      <w:divBdr>
                        <w:top w:val="none" w:sz="0" w:space="0" w:color="auto"/>
                        <w:left w:val="none" w:sz="0" w:space="0" w:color="auto"/>
                        <w:bottom w:val="none" w:sz="0" w:space="0" w:color="auto"/>
                        <w:right w:val="none" w:sz="0" w:space="0" w:color="auto"/>
                      </w:divBdr>
                      <w:divsChild>
                        <w:div w:id="1202548401">
                          <w:marLeft w:val="0"/>
                          <w:marRight w:val="0"/>
                          <w:marTop w:val="0"/>
                          <w:marBottom w:val="0"/>
                          <w:divBdr>
                            <w:top w:val="none" w:sz="0" w:space="0" w:color="auto"/>
                            <w:left w:val="none" w:sz="0" w:space="0" w:color="auto"/>
                            <w:bottom w:val="none" w:sz="0" w:space="0" w:color="auto"/>
                            <w:right w:val="none" w:sz="0" w:space="0" w:color="auto"/>
                          </w:divBdr>
                          <w:divsChild>
                            <w:div w:id="343240680">
                              <w:marLeft w:val="0"/>
                              <w:marRight w:val="0"/>
                              <w:marTop w:val="0"/>
                              <w:marBottom w:val="0"/>
                              <w:divBdr>
                                <w:top w:val="none" w:sz="0" w:space="0" w:color="auto"/>
                                <w:left w:val="none" w:sz="0" w:space="0" w:color="auto"/>
                                <w:bottom w:val="none" w:sz="0" w:space="0" w:color="auto"/>
                                <w:right w:val="none" w:sz="0" w:space="0" w:color="auto"/>
                              </w:divBdr>
                              <w:divsChild>
                                <w:div w:id="125703950">
                                  <w:marLeft w:val="0"/>
                                  <w:marRight w:val="0"/>
                                  <w:marTop w:val="0"/>
                                  <w:marBottom w:val="0"/>
                                  <w:divBdr>
                                    <w:top w:val="none" w:sz="0" w:space="0" w:color="auto"/>
                                    <w:left w:val="none" w:sz="0" w:space="0" w:color="auto"/>
                                    <w:bottom w:val="none" w:sz="0" w:space="0" w:color="auto"/>
                                    <w:right w:val="none" w:sz="0" w:space="0" w:color="auto"/>
                                  </w:divBdr>
                                  <w:divsChild>
                                    <w:div w:id="733770887">
                                      <w:marLeft w:val="0"/>
                                      <w:marRight w:val="0"/>
                                      <w:marTop w:val="0"/>
                                      <w:marBottom w:val="0"/>
                                      <w:divBdr>
                                        <w:top w:val="none" w:sz="0" w:space="0" w:color="auto"/>
                                        <w:left w:val="none" w:sz="0" w:space="0" w:color="auto"/>
                                        <w:bottom w:val="none" w:sz="0" w:space="0" w:color="auto"/>
                                        <w:right w:val="none" w:sz="0" w:space="0" w:color="auto"/>
                                      </w:divBdr>
                                      <w:divsChild>
                                        <w:div w:id="95254194">
                                          <w:marLeft w:val="0"/>
                                          <w:marRight w:val="0"/>
                                          <w:marTop w:val="0"/>
                                          <w:marBottom w:val="0"/>
                                          <w:divBdr>
                                            <w:top w:val="none" w:sz="0" w:space="0" w:color="auto"/>
                                            <w:left w:val="none" w:sz="0" w:space="0" w:color="auto"/>
                                            <w:bottom w:val="none" w:sz="0" w:space="0" w:color="auto"/>
                                            <w:right w:val="none" w:sz="0" w:space="0" w:color="auto"/>
                                          </w:divBdr>
                                          <w:divsChild>
                                            <w:div w:id="810287474">
                                              <w:marLeft w:val="0"/>
                                              <w:marRight w:val="0"/>
                                              <w:marTop w:val="0"/>
                                              <w:marBottom w:val="0"/>
                                              <w:divBdr>
                                                <w:top w:val="none" w:sz="0" w:space="0" w:color="auto"/>
                                                <w:left w:val="none" w:sz="0" w:space="0" w:color="auto"/>
                                                <w:bottom w:val="none" w:sz="0" w:space="0" w:color="auto"/>
                                                <w:right w:val="none" w:sz="0" w:space="0" w:color="auto"/>
                                              </w:divBdr>
                                              <w:divsChild>
                                                <w:div w:id="2108186218">
                                                  <w:marLeft w:val="0"/>
                                                  <w:marRight w:val="0"/>
                                                  <w:marTop w:val="0"/>
                                                  <w:marBottom w:val="0"/>
                                                  <w:divBdr>
                                                    <w:top w:val="none" w:sz="0" w:space="0" w:color="auto"/>
                                                    <w:left w:val="none" w:sz="0" w:space="0" w:color="auto"/>
                                                    <w:bottom w:val="none" w:sz="0" w:space="0" w:color="auto"/>
                                                    <w:right w:val="none" w:sz="0" w:space="0" w:color="auto"/>
                                                  </w:divBdr>
                                                  <w:divsChild>
                                                    <w:div w:id="2098019215">
                                                      <w:marLeft w:val="0"/>
                                                      <w:marRight w:val="0"/>
                                                      <w:marTop w:val="0"/>
                                                      <w:marBottom w:val="0"/>
                                                      <w:divBdr>
                                                        <w:top w:val="none" w:sz="0" w:space="0" w:color="auto"/>
                                                        <w:left w:val="none" w:sz="0" w:space="0" w:color="auto"/>
                                                        <w:bottom w:val="none" w:sz="0" w:space="0" w:color="auto"/>
                                                        <w:right w:val="none" w:sz="0" w:space="0" w:color="auto"/>
                                                      </w:divBdr>
                                                      <w:divsChild>
                                                        <w:div w:id="1657606428">
                                                          <w:marLeft w:val="0"/>
                                                          <w:marRight w:val="0"/>
                                                          <w:marTop w:val="0"/>
                                                          <w:marBottom w:val="0"/>
                                                          <w:divBdr>
                                                            <w:top w:val="none" w:sz="0" w:space="0" w:color="auto"/>
                                                            <w:left w:val="none" w:sz="0" w:space="0" w:color="auto"/>
                                                            <w:bottom w:val="none" w:sz="0" w:space="0" w:color="auto"/>
                                                            <w:right w:val="none" w:sz="0" w:space="0" w:color="auto"/>
                                                          </w:divBdr>
                                                          <w:divsChild>
                                                            <w:div w:id="671296224">
                                                              <w:marLeft w:val="0"/>
                                                              <w:marRight w:val="0"/>
                                                              <w:marTop w:val="0"/>
                                                              <w:marBottom w:val="0"/>
                                                              <w:divBdr>
                                                                <w:top w:val="none" w:sz="0" w:space="0" w:color="auto"/>
                                                                <w:left w:val="none" w:sz="0" w:space="0" w:color="auto"/>
                                                                <w:bottom w:val="none" w:sz="0" w:space="0" w:color="auto"/>
                                                                <w:right w:val="none" w:sz="0" w:space="0" w:color="auto"/>
                                                              </w:divBdr>
                                                              <w:divsChild>
                                                                <w:div w:id="656810267">
                                                                  <w:marLeft w:val="0"/>
                                                                  <w:marRight w:val="0"/>
                                                                  <w:marTop w:val="0"/>
                                                                  <w:marBottom w:val="0"/>
                                                                  <w:divBdr>
                                                                    <w:top w:val="none" w:sz="0" w:space="0" w:color="auto"/>
                                                                    <w:left w:val="none" w:sz="0" w:space="0" w:color="auto"/>
                                                                    <w:bottom w:val="none" w:sz="0" w:space="0" w:color="auto"/>
                                                                    <w:right w:val="none" w:sz="0" w:space="0" w:color="auto"/>
                                                                  </w:divBdr>
                                                                  <w:divsChild>
                                                                    <w:div w:id="1296258705">
                                                                      <w:marLeft w:val="0"/>
                                                                      <w:marRight w:val="0"/>
                                                                      <w:marTop w:val="0"/>
                                                                      <w:marBottom w:val="0"/>
                                                                      <w:divBdr>
                                                                        <w:top w:val="none" w:sz="0" w:space="0" w:color="auto"/>
                                                                        <w:left w:val="none" w:sz="0" w:space="0" w:color="auto"/>
                                                                        <w:bottom w:val="none" w:sz="0" w:space="0" w:color="auto"/>
                                                                        <w:right w:val="none" w:sz="0" w:space="0" w:color="auto"/>
                                                                      </w:divBdr>
                                                                      <w:divsChild>
                                                                        <w:div w:id="16896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498">
      <w:bodyDiv w:val="1"/>
      <w:marLeft w:val="0"/>
      <w:marRight w:val="0"/>
      <w:marTop w:val="0"/>
      <w:marBottom w:val="0"/>
      <w:divBdr>
        <w:top w:val="none" w:sz="0" w:space="0" w:color="auto"/>
        <w:left w:val="none" w:sz="0" w:space="0" w:color="auto"/>
        <w:bottom w:val="none" w:sz="0" w:space="0" w:color="auto"/>
        <w:right w:val="none" w:sz="0" w:space="0" w:color="auto"/>
      </w:divBdr>
      <w:divsChild>
        <w:div w:id="1929146128">
          <w:marLeft w:val="0"/>
          <w:marRight w:val="0"/>
          <w:marTop w:val="0"/>
          <w:marBottom w:val="0"/>
          <w:divBdr>
            <w:top w:val="none" w:sz="0" w:space="0" w:color="auto"/>
            <w:left w:val="none" w:sz="0" w:space="0" w:color="auto"/>
            <w:bottom w:val="none" w:sz="0" w:space="0" w:color="auto"/>
            <w:right w:val="none" w:sz="0" w:space="0" w:color="auto"/>
          </w:divBdr>
          <w:divsChild>
            <w:div w:id="1033581298">
              <w:marLeft w:val="0"/>
              <w:marRight w:val="0"/>
              <w:marTop w:val="0"/>
              <w:marBottom w:val="0"/>
              <w:divBdr>
                <w:top w:val="none" w:sz="0" w:space="0" w:color="auto"/>
                <w:left w:val="none" w:sz="0" w:space="0" w:color="auto"/>
                <w:bottom w:val="none" w:sz="0" w:space="0" w:color="auto"/>
                <w:right w:val="none" w:sz="0" w:space="0" w:color="auto"/>
              </w:divBdr>
              <w:divsChild>
                <w:div w:id="1104501071">
                  <w:marLeft w:val="0"/>
                  <w:marRight w:val="0"/>
                  <w:marTop w:val="0"/>
                  <w:marBottom w:val="0"/>
                  <w:divBdr>
                    <w:top w:val="none" w:sz="0" w:space="0" w:color="auto"/>
                    <w:left w:val="none" w:sz="0" w:space="0" w:color="auto"/>
                    <w:bottom w:val="none" w:sz="0" w:space="0" w:color="auto"/>
                    <w:right w:val="none" w:sz="0" w:space="0" w:color="auto"/>
                  </w:divBdr>
                  <w:divsChild>
                    <w:div w:id="1763525004">
                      <w:marLeft w:val="0"/>
                      <w:marRight w:val="0"/>
                      <w:marTop w:val="0"/>
                      <w:marBottom w:val="0"/>
                      <w:divBdr>
                        <w:top w:val="none" w:sz="0" w:space="0" w:color="auto"/>
                        <w:left w:val="none" w:sz="0" w:space="0" w:color="auto"/>
                        <w:bottom w:val="none" w:sz="0" w:space="0" w:color="auto"/>
                        <w:right w:val="none" w:sz="0" w:space="0" w:color="auto"/>
                      </w:divBdr>
                      <w:divsChild>
                        <w:div w:id="1558203290">
                          <w:marLeft w:val="0"/>
                          <w:marRight w:val="0"/>
                          <w:marTop w:val="0"/>
                          <w:marBottom w:val="0"/>
                          <w:divBdr>
                            <w:top w:val="none" w:sz="0" w:space="0" w:color="auto"/>
                            <w:left w:val="none" w:sz="0" w:space="0" w:color="auto"/>
                            <w:bottom w:val="none" w:sz="0" w:space="0" w:color="auto"/>
                            <w:right w:val="none" w:sz="0" w:space="0" w:color="auto"/>
                          </w:divBdr>
                          <w:divsChild>
                            <w:div w:id="254755040">
                              <w:marLeft w:val="0"/>
                              <w:marRight w:val="0"/>
                              <w:marTop w:val="0"/>
                              <w:marBottom w:val="0"/>
                              <w:divBdr>
                                <w:top w:val="none" w:sz="0" w:space="0" w:color="auto"/>
                                <w:left w:val="none" w:sz="0" w:space="0" w:color="auto"/>
                                <w:bottom w:val="none" w:sz="0" w:space="0" w:color="auto"/>
                                <w:right w:val="none" w:sz="0" w:space="0" w:color="auto"/>
                              </w:divBdr>
                              <w:divsChild>
                                <w:div w:id="237373834">
                                  <w:marLeft w:val="0"/>
                                  <w:marRight w:val="0"/>
                                  <w:marTop w:val="0"/>
                                  <w:marBottom w:val="0"/>
                                  <w:divBdr>
                                    <w:top w:val="none" w:sz="0" w:space="0" w:color="auto"/>
                                    <w:left w:val="none" w:sz="0" w:space="0" w:color="auto"/>
                                    <w:bottom w:val="none" w:sz="0" w:space="0" w:color="auto"/>
                                    <w:right w:val="none" w:sz="0" w:space="0" w:color="auto"/>
                                  </w:divBdr>
                                  <w:divsChild>
                                    <w:div w:id="869293697">
                                      <w:marLeft w:val="0"/>
                                      <w:marRight w:val="0"/>
                                      <w:marTop w:val="0"/>
                                      <w:marBottom w:val="0"/>
                                      <w:divBdr>
                                        <w:top w:val="none" w:sz="0" w:space="0" w:color="auto"/>
                                        <w:left w:val="none" w:sz="0" w:space="0" w:color="auto"/>
                                        <w:bottom w:val="none" w:sz="0" w:space="0" w:color="auto"/>
                                        <w:right w:val="none" w:sz="0" w:space="0" w:color="auto"/>
                                      </w:divBdr>
                                      <w:divsChild>
                                        <w:div w:id="138767085">
                                          <w:marLeft w:val="0"/>
                                          <w:marRight w:val="0"/>
                                          <w:marTop w:val="0"/>
                                          <w:marBottom w:val="0"/>
                                          <w:divBdr>
                                            <w:top w:val="none" w:sz="0" w:space="0" w:color="auto"/>
                                            <w:left w:val="none" w:sz="0" w:space="0" w:color="auto"/>
                                            <w:bottom w:val="none" w:sz="0" w:space="0" w:color="auto"/>
                                            <w:right w:val="none" w:sz="0" w:space="0" w:color="auto"/>
                                          </w:divBdr>
                                          <w:divsChild>
                                            <w:div w:id="902914278">
                                              <w:marLeft w:val="0"/>
                                              <w:marRight w:val="0"/>
                                              <w:marTop w:val="0"/>
                                              <w:marBottom w:val="0"/>
                                              <w:divBdr>
                                                <w:top w:val="none" w:sz="0" w:space="0" w:color="auto"/>
                                                <w:left w:val="none" w:sz="0" w:space="0" w:color="auto"/>
                                                <w:bottom w:val="none" w:sz="0" w:space="0" w:color="auto"/>
                                                <w:right w:val="none" w:sz="0" w:space="0" w:color="auto"/>
                                              </w:divBdr>
                                              <w:divsChild>
                                                <w:div w:id="988555018">
                                                  <w:marLeft w:val="0"/>
                                                  <w:marRight w:val="0"/>
                                                  <w:marTop w:val="0"/>
                                                  <w:marBottom w:val="0"/>
                                                  <w:divBdr>
                                                    <w:top w:val="none" w:sz="0" w:space="0" w:color="auto"/>
                                                    <w:left w:val="none" w:sz="0" w:space="0" w:color="auto"/>
                                                    <w:bottom w:val="none" w:sz="0" w:space="0" w:color="auto"/>
                                                    <w:right w:val="none" w:sz="0" w:space="0" w:color="auto"/>
                                                  </w:divBdr>
                                                  <w:divsChild>
                                                    <w:div w:id="1992439550">
                                                      <w:marLeft w:val="0"/>
                                                      <w:marRight w:val="0"/>
                                                      <w:marTop w:val="0"/>
                                                      <w:marBottom w:val="0"/>
                                                      <w:divBdr>
                                                        <w:top w:val="none" w:sz="0" w:space="0" w:color="auto"/>
                                                        <w:left w:val="none" w:sz="0" w:space="0" w:color="auto"/>
                                                        <w:bottom w:val="none" w:sz="0" w:space="0" w:color="auto"/>
                                                        <w:right w:val="none" w:sz="0" w:space="0" w:color="auto"/>
                                                      </w:divBdr>
                                                      <w:divsChild>
                                                        <w:div w:id="1862090419">
                                                          <w:marLeft w:val="0"/>
                                                          <w:marRight w:val="0"/>
                                                          <w:marTop w:val="0"/>
                                                          <w:marBottom w:val="0"/>
                                                          <w:divBdr>
                                                            <w:top w:val="none" w:sz="0" w:space="0" w:color="auto"/>
                                                            <w:left w:val="none" w:sz="0" w:space="0" w:color="auto"/>
                                                            <w:bottom w:val="none" w:sz="0" w:space="0" w:color="auto"/>
                                                            <w:right w:val="none" w:sz="0" w:space="0" w:color="auto"/>
                                                          </w:divBdr>
                                                          <w:divsChild>
                                                            <w:div w:id="1958872377">
                                                              <w:marLeft w:val="0"/>
                                                              <w:marRight w:val="0"/>
                                                              <w:marTop w:val="0"/>
                                                              <w:marBottom w:val="0"/>
                                                              <w:divBdr>
                                                                <w:top w:val="none" w:sz="0" w:space="0" w:color="auto"/>
                                                                <w:left w:val="none" w:sz="0" w:space="0" w:color="auto"/>
                                                                <w:bottom w:val="none" w:sz="0" w:space="0" w:color="auto"/>
                                                                <w:right w:val="none" w:sz="0" w:space="0" w:color="auto"/>
                                                              </w:divBdr>
                                                              <w:divsChild>
                                                                <w:div w:id="973295591">
                                                                  <w:marLeft w:val="0"/>
                                                                  <w:marRight w:val="0"/>
                                                                  <w:marTop w:val="0"/>
                                                                  <w:marBottom w:val="0"/>
                                                                  <w:divBdr>
                                                                    <w:top w:val="none" w:sz="0" w:space="0" w:color="auto"/>
                                                                    <w:left w:val="none" w:sz="0" w:space="0" w:color="auto"/>
                                                                    <w:bottom w:val="none" w:sz="0" w:space="0" w:color="auto"/>
                                                                    <w:right w:val="none" w:sz="0" w:space="0" w:color="auto"/>
                                                                  </w:divBdr>
                                                                  <w:divsChild>
                                                                    <w:div w:id="476728040">
                                                                      <w:marLeft w:val="0"/>
                                                                      <w:marRight w:val="0"/>
                                                                      <w:marTop w:val="0"/>
                                                                      <w:marBottom w:val="0"/>
                                                                      <w:divBdr>
                                                                        <w:top w:val="none" w:sz="0" w:space="0" w:color="auto"/>
                                                                        <w:left w:val="none" w:sz="0" w:space="0" w:color="auto"/>
                                                                        <w:bottom w:val="none" w:sz="0" w:space="0" w:color="auto"/>
                                                                        <w:right w:val="none" w:sz="0" w:space="0" w:color="auto"/>
                                                                      </w:divBdr>
                                                                      <w:divsChild>
                                                                        <w:div w:id="5694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460945">
      <w:bodyDiv w:val="1"/>
      <w:marLeft w:val="0"/>
      <w:marRight w:val="0"/>
      <w:marTop w:val="0"/>
      <w:marBottom w:val="0"/>
      <w:divBdr>
        <w:top w:val="none" w:sz="0" w:space="0" w:color="auto"/>
        <w:left w:val="none" w:sz="0" w:space="0" w:color="auto"/>
        <w:bottom w:val="none" w:sz="0" w:space="0" w:color="auto"/>
        <w:right w:val="none" w:sz="0" w:space="0" w:color="auto"/>
      </w:divBdr>
      <w:divsChild>
        <w:div w:id="1128083656">
          <w:marLeft w:val="0"/>
          <w:marRight w:val="0"/>
          <w:marTop w:val="0"/>
          <w:marBottom w:val="0"/>
          <w:divBdr>
            <w:top w:val="none" w:sz="0" w:space="0" w:color="auto"/>
            <w:left w:val="none" w:sz="0" w:space="0" w:color="auto"/>
            <w:bottom w:val="none" w:sz="0" w:space="0" w:color="auto"/>
            <w:right w:val="none" w:sz="0" w:space="0" w:color="auto"/>
          </w:divBdr>
          <w:divsChild>
            <w:div w:id="352267459">
              <w:marLeft w:val="0"/>
              <w:marRight w:val="0"/>
              <w:marTop w:val="0"/>
              <w:marBottom w:val="0"/>
              <w:divBdr>
                <w:top w:val="none" w:sz="0" w:space="0" w:color="auto"/>
                <w:left w:val="none" w:sz="0" w:space="0" w:color="auto"/>
                <w:bottom w:val="none" w:sz="0" w:space="0" w:color="auto"/>
                <w:right w:val="none" w:sz="0" w:space="0" w:color="auto"/>
              </w:divBdr>
              <w:divsChild>
                <w:div w:id="83231191">
                  <w:marLeft w:val="0"/>
                  <w:marRight w:val="0"/>
                  <w:marTop w:val="0"/>
                  <w:marBottom w:val="0"/>
                  <w:divBdr>
                    <w:top w:val="none" w:sz="0" w:space="0" w:color="auto"/>
                    <w:left w:val="none" w:sz="0" w:space="0" w:color="auto"/>
                    <w:bottom w:val="none" w:sz="0" w:space="0" w:color="auto"/>
                    <w:right w:val="none" w:sz="0" w:space="0" w:color="auto"/>
                  </w:divBdr>
                  <w:divsChild>
                    <w:div w:id="2098861074">
                      <w:marLeft w:val="0"/>
                      <w:marRight w:val="0"/>
                      <w:marTop w:val="0"/>
                      <w:marBottom w:val="0"/>
                      <w:divBdr>
                        <w:top w:val="none" w:sz="0" w:space="0" w:color="auto"/>
                        <w:left w:val="none" w:sz="0" w:space="0" w:color="auto"/>
                        <w:bottom w:val="none" w:sz="0" w:space="0" w:color="auto"/>
                        <w:right w:val="none" w:sz="0" w:space="0" w:color="auto"/>
                      </w:divBdr>
                      <w:divsChild>
                        <w:div w:id="2100983679">
                          <w:marLeft w:val="0"/>
                          <w:marRight w:val="0"/>
                          <w:marTop w:val="0"/>
                          <w:marBottom w:val="0"/>
                          <w:divBdr>
                            <w:top w:val="none" w:sz="0" w:space="0" w:color="auto"/>
                            <w:left w:val="none" w:sz="0" w:space="0" w:color="auto"/>
                            <w:bottom w:val="none" w:sz="0" w:space="0" w:color="auto"/>
                            <w:right w:val="none" w:sz="0" w:space="0" w:color="auto"/>
                          </w:divBdr>
                          <w:divsChild>
                            <w:div w:id="218172577">
                              <w:marLeft w:val="0"/>
                              <w:marRight w:val="0"/>
                              <w:marTop w:val="0"/>
                              <w:marBottom w:val="0"/>
                              <w:divBdr>
                                <w:top w:val="none" w:sz="0" w:space="0" w:color="auto"/>
                                <w:left w:val="none" w:sz="0" w:space="0" w:color="auto"/>
                                <w:bottom w:val="none" w:sz="0" w:space="0" w:color="auto"/>
                                <w:right w:val="none" w:sz="0" w:space="0" w:color="auto"/>
                              </w:divBdr>
                              <w:divsChild>
                                <w:div w:id="1525941208">
                                  <w:marLeft w:val="0"/>
                                  <w:marRight w:val="0"/>
                                  <w:marTop w:val="0"/>
                                  <w:marBottom w:val="0"/>
                                  <w:divBdr>
                                    <w:top w:val="none" w:sz="0" w:space="0" w:color="auto"/>
                                    <w:left w:val="none" w:sz="0" w:space="0" w:color="auto"/>
                                    <w:bottom w:val="none" w:sz="0" w:space="0" w:color="auto"/>
                                    <w:right w:val="none" w:sz="0" w:space="0" w:color="auto"/>
                                  </w:divBdr>
                                  <w:divsChild>
                                    <w:div w:id="367536553">
                                      <w:marLeft w:val="0"/>
                                      <w:marRight w:val="0"/>
                                      <w:marTop w:val="0"/>
                                      <w:marBottom w:val="0"/>
                                      <w:divBdr>
                                        <w:top w:val="none" w:sz="0" w:space="0" w:color="auto"/>
                                        <w:left w:val="none" w:sz="0" w:space="0" w:color="auto"/>
                                        <w:bottom w:val="none" w:sz="0" w:space="0" w:color="auto"/>
                                        <w:right w:val="none" w:sz="0" w:space="0" w:color="auto"/>
                                      </w:divBdr>
                                      <w:divsChild>
                                        <w:div w:id="1744789818">
                                          <w:marLeft w:val="0"/>
                                          <w:marRight w:val="0"/>
                                          <w:marTop w:val="0"/>
                                          <w:marBottom w:val="0"/>
                                          <w:divBdr>
                                            <w:top w:val="none" w:sz="0" w:space="0" w:color="auto"/>
                                            <w:left w:val="none" w:sz="0" w:space="0" w:color="auto"/>
                                            <w:bottom w:val="none" w:sz="0" w:space="0" w:color="auto"/>
                                            <w:right w:val="none" w:sz="0" w:space="0" w:color="auto"/>
                                          </w:divBdr>
                                          <w:divsChild>
                                            <w:div w:id="274364100">
                                              <w:marLeft w:val="0"/>
                                              <w:marRight w:val="0"/>
                                              <w:marTop w:val="0"/>
                                              <w:marBottom w:val="0"/>
                                              <w:divBdr>
                                                <w:top w:val="none" w:sz="0" w:space="0" w:color="auto"/>
                                                <w:left w:val="none" w:sz="0" w:space="0" w:color="auto"/>
                                                <w:bottom w:val="none" w:sz="0" w:space="0" w:color="auto"/>
                                                <w:right w:val="none" w:sz="0" w:space="0" w:color="auto"/>
                                              </w:divBdr>
                                              <w:divsChild>
                                                <w:div w:id="1380593831">
                                                  <w:marLeft w:val="0"/>
                                                  <w:marRight w:val="0"/>
                                                  <w:marTop w:val="0"/>
                                                  <w:marBottom w:val="0"/>
                                                  <w:divBdr>
                                                    <w:top w:val="none" w:sz="0" w:space="0" w:color="auto"/>
                                                    <w:left w:val="none" w:sz="0" w:space="0" w:color="auto"/>
                                                    <w:bottom w:val="none" w:sz="0" w:space="0" w:color="auto"/>
                                                    <w:right w:val="none" w:sz="0" w:space="0" w:color="auto"/>
                                                  </w:divBdr>
                                                  <w:divsChild>
                                                    <w:div w:id="470944777">
                                                      <w:marLeft w:val="0"/>
                                                      <w:marRight w:val="0"/>
                                                      <w:marTop w:val="0"/>
                                                      <w:marBottom w:val="0"/>
                                                      <w:divBdr>
                                                        <w:top w:val="none" w:sz="0" w:space="0" w:color="auto"/>
                                                        <w:left w:val="none" w:sz="0" w:space="0" w:color="auto"/>
                                                        <w:bottom w:val="none" w:sz="0" w:space="0" w:color="auto"/>
                                                        <w:right w:val="none" w:sz="0" w:space="0" w:color="auto"/>
                                                      </w:divBdr>
                                                      <w:divsChild>
                                                        <w:div w:id="1594900485">
                                                          <w:marLeft w:val="0"/>
                                                          <w:marRight w:val="0"/>
                                                          <w:marTop w:val="0"/>
                                                          <w:marBottom w:val="0"/>
                                                          <w:divBdr>
                                                            <w:top w:val="none" w:sz="0" w:space="0" w:color="auto"/>
                                                            <w:left w:val="none" w:sz="0" w:space="0" w:color="auto"/>
                                                            <w:bottom w:val="none" w:sz="0" w:space="0" w:color="auto"/>
                                                            <w:right w:val="none" w:sz="0" w:space="0" w:color="auto"/>
                                                          </w:divBdr>
                                                          <w:divsChild>
                                                            <w:div w:id="1301376737">
                                                              <w:marLeft w:val="0"/>
                                                              <w:marRight w:val="0"/>
                                                              <w:marTop w:val="0"/>
                                                              <w:marBottom w:val="0"/>
                                                              <w:divBdr>
                                                                <w:top w:val="none" w:sz="0" w:space="0" w:color="auto"/>
                                                                <w:left w:val="none" w:sz="0" w:space="0" w:color="auto"/>
                                                                <w:bottom w:val="none" w:sz="0" w:space="0" w:color="auto"/>
                                                                <w:right w:val="none" w:sz="0" w:space="0" w:color="auto"/>
                                                              </w:divBdr>
                                                              <w:divsChild>
                                                                <w:div w:id="1809667954">
                                                                  <w:marLeft w:val="0"/>
                                                                  <w:marRight w:val="0"/>
                                                                  <w:marTop w:val="0"/>
                                                                  <w:marBottom w:val="0"/>
                                                                  <w:divBdr>
                                                                    <w:top w:val="none" w:sz="0" w:space="0" w:color="auto"/>
                                                                    <w:left w:val="none" w:sz="0" w:space="0" w:color="auto"/>
                                                                    <w:bottom w:val="none" w:sz="0" w:space="0" w:color="auto"/>
                                                                    <w:right w:val="none" w:sz="0" w:space="0" w:color="auto"/>
                                                                  </w:divBdr>
                                                                  <w:divsChild>
                                                                    <w:div w:id="1082949060">
                                                                      <w:marLeft w:val="0"/>
                                                                      <w:marRight w:val="0"/>
                                                                      <w:marTop w:val="0"/>
                                                                      <w:marBottom w:val="0"/>
                                                                      <w:divBdr>
                                                                        <w:top w:val="none" w:sz="0" w:space="0" w:color="auto"/>
                                                                        <w:left w:val="none" w:sz="0" w:space="0" w:color="auto"/>
                                                                        <w:bottom w:val="none" w:sz="0" w:space="0" w:color="auto"/>
                                                                        <w:right w:val="none" w:sz="0" w:space="0" w:color="auto"/>
                                                                      </w:divBdr>
                                                                      <w:divsChild>
                                                                        <w:div w:id="85998167">
                                                                          <w:marLeft w:val="0"/>
                                                                          <w:marRight w:val="0"/>
                                                                          <w:marTop w:val="0"/>
                                                                          <w:marBottom w:val="0"/>
                                                                          <w:divBdr>
                                                                            <w:top w:val="none" w:sz="0" w:space="0" w:color="auto"/>
                                                                            <w:left w:val="none" w:sz="0" w:space="0" w:color="auto"/>
                                                                            <w:bottom w:val="none" w:sz="0" w:space="0" w:color="auto"/>
                                                                            <w:right w:val="none" w:sz="0" w:space="0" w:color="auto"/>
                                                                          </w:divBdr>
                                                                          <w:divsChild>
                                                                            <w:div w:id="21189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271579">
      <w:bodyDiv w:val="1"/>
      <w:marLeft w:val="0"/>
      <w:marRight w:val="0"/>
      <w:marTop w:val="0"/>
      <w:marBottom w:val="0"/>
      <w:divBdr>
        <w:top w:val="none" w:sz="0" w:space="0" w:color="auto"/>
        <w:left w:val="none" w:sz="0" w:space="0" w:color="auto"/>
        <w:bottom w:val="none" w:sz="0" w:space="0" w:color="auto"/>
        <w:right w:val="none" w:sz="0" w:space="0" w:color="auto"/>
      </w:divBdr>
      <w:divsChild>
        <w:div w:id="2016689793">
          <w:marLeft w:val="0"/>
          <w:marRight w:val="0"/>
          <w:marTop w:val="0"/>
          <w:marBottom w:val="0"/>
          <w:divBdr>
            <w:top w:val="none" w:sz="0" w:space="0" w:color="auto"/>
            <w:left w:val="none" w:sz="0" w:space="0" w:color="auto"/>
            <w:bottom w:val="none" w:sz="0" w:space="0" w:color="auto"/>
            <w:right w:val="none" w:sz="0" w:space="0" w:color="auto"/>
          </w:divBdr>
          <w:divsChild>
            <w:div w:id="513306171">
              <w:marLeft w:val="0"/>
              <w:marRight w:val="0"/>
              <w:marTop w:val="0"/>
              <w:marBottom w:val="0"/>
              <w:divBdr>
                <w:top w:val="none" w:sz="0" w:space="0" w:color="auto"/>
                <w:left w:val="none" w:sz="0" w:space="0" w:color="auto"/>
                <w:bottom w:val="none" w:sz="0" w:space="0" w:color="auto"/>
                <w:right w:val="none" w:sz="0" w:space="0" w:color="auto"/>
              </w:divBdr>
              <w:divsChild>
                <w:div w:id="1843887971">
                  <w:marLeft w:val="0"/>
                  <w:marRight w:val="0"/>
                  <w:marTop w:val="0"/>
                  <w:marBottom w:val="0"/>
                  <w:divBdr>
                    <w:top w:val="none" w:sz="0" w:space="0" w:color="auto"/>
                    <w:left w:val="none" w:sz="0" w:space="0" w:color="auto"/>
                    <w:bottom w:val="none" w:sz="0" w:space="0" w:color="auto"/>
                    <w:right w:val="none" w:sz="0" w:space="0" w:color="auto"/>
                  </w:divBdr>
                  <w:divsChild>
                    <w:div w:id="156923531">
                      <w:marLeft w:val="0"/>
                      <w:marRight w:val="0"/>
                      <w:marTop w:val="0"/>
                      <w:marBottom w:val="0"/>
                      <w:divBdr>
                        <w:top w:val="none" w:sz="0" w:space="0" w:color="auto"/>
                        <w:left w:val="none" w:sz="0" w:space="0" w:color="auto"/>
                        <w:bottom w:val="none" w:sz="0" w:space="0" w:color="auto"/>
                        <w:right w:val="none" w:sz="0" w:space="0" w:color="auto"/>
                      </w:divBdr>
                      <w:divsChild>
                        <w:div w:id="867108808">
                          <w:marLeft w:val="0"/>
                          <w:marRight w:val="0"/>
                          <w:marTop w:val="0"/>
                          <w:marBottom w:val="0"/>
                          <w:divBdr>
                            <w:top w:val="none" w:sz="0" w:space="0" w:color="auto"/>
                            <w:left w:val="none" w:sz="0" w:space="0" w:color="auto"/>
                            <w:bottom w:val="none" w:sz="0" w:space="0" w:color="auto"/>
                            <w:right w:val="none" w:sz="0" w:space="0" w:color="auto"/>
                          </w:divBdr>
                          <w:divsChild>
                            <w:div w:id="1434397160">
                              <w:marLeft w:val="0"/>
                              <w:marRight w:val="0"/>
                              <w:marTop w:val="0"/>
                              <w:marBottom w:val="0"/>
                              <w:divBdr>
                                <w:top w:val="none" w:sz="0" w:space="0" w:color="auto"/>
                                <w:left w:val="none" w:sz="0" w:space="0" w:color="auto"/>
                                <w:bottom w:val="none" w:sz="0" w:space="0" w:color="auto"/>
                                <w:right w:val="none" w:sz="0" w:space="0" w:color="auto"/>
                              </w:divBdr>
                              <w:divsChild>
                                <w:div w:id="671418317">
                                  <w:marLeft w:val="0"/>
                                  <w:marRight w:val="0"/>
                                  <w:marTop w:val="0"/>
                                  <w:marBottom w:val="0"/>
                                  <w:divBdr>
                                    <w:top w:val="none" w:sz="0" w:space="0" w:color="auto"/>
                                    <w:left w:val="none" w:sz="0" w:space="0" w:color="auto"/>
                                    <w:bottom w:val="none" w:sz="0" w:space="0" w:color="auto"/>
                                    <w:right w:val="none" w:sz="0" w:space="0" w:color="auto"/>
                                  </w:divBdr>
                                  <w:divsChild>
                                    <w:div w:id="419177312">
                                      <w:marLeft w:val="0"/>
                                      <w:marRight w:val="0"/>
                                      <w:marTop w:val="0"/>
                                      <w:marBottom w:val="0"/>
                                      <w:divBdr>
                                        <w:top w:val="none" w:sz="0" w:space="0" w:color="auto"/>
                                        <w:left w:val="none" w:sz="0" w:space="0" w:color="auto"/>
                                        <w:bottom w:val="none" w:sz="0" w:space="0" w:color="auto"/>
                                        <w:right w:val="none" w:sz="0" w:space="0" w:color="auto"/>
                                      </w:divBdr>
                                      <w:divsChild>
                                        <w:div w:id="1347369698">
                                          <w:marLeft w:val="0"/>
                                          <w:marRight w:val="0"/>
                                          <w:marTop w:val="0"/>
                                          <w:marBottom w:val="0"/>
                                          <w:divBdr>
                                            <w:top w:val="none" w:sz="0" w:space="0" w:color="auto"/>
                                            <w:left w:val="none" w:sz="0" w:space="0" w:color="auto"/>
                                            <w:bottom w:val="none" w:sz="0" w:space="0" w:color="auto"/>
                                            <w:right w:val="none" w:sz="0" w:space="0" w:color="auto"/>
                                          </w:divBdr>
                                          <w:divsChild>
                                            <w:div w:id="135412655">
                                              <w:marLeft w:val="0"/>
                                              <w:marRight w:val="0"/>
                                              <w:marTop w:val="0"/>
                                              <w:marBottom w:val="0"/>
                                              <w:divBdr>
                                                <w:top w:val="none" w:sz="0" w:space="0" w:color="auto"/>
                                                <w:left w:val="none" w:sz="0" w:space="0" w:color="auto"/>
                                                <w:bottom w:val="none" w:sz="0" w:space="0" w:color="auto"/>
                                                <w:right w:val="none" w:sz="0" w:space="0" w:color="auto"/>
                                              </w:divBdr>
                                              <w:divsChild>
                                                <w:div w:id="468978992">
                                                  <w:marLeft w:val="0"/>
                                                  <w:marRight w:val="0"/>
                                                  <w:marTop w:val="0"/>
                                                  <w:marBottom w:val="0"/>
                                                  <w:divBdr>
                                                    <w:top w:val="none" w:sz="0" w:space="0" w:color="auto"/>
                                                    <w:left w:val="none" w:sz="0" w:space="0" w:color="auto"/>
                                                    <w:bottom w:val="none" w:sz="0" w:space="0" w:color="auto"/>
                                                    <w:right w:val="none" w:sz="0" w:space="0" w:color="auto"/>
                                                  </w:divBdr>
                                                  <w:divsChild>
                                                    <w:div w:id="1178735858">
                                                      <w:marLeft w:val="0"/>
                                                      <w:marRight w:val="0"/>
                                                      <w:marTop w:val="0"/>
                                                      <w:marBottom w:val="0"/>
                                                      <w:divBdr>
                                                        <w:top w:val="none" w:sz="0" w:space="0" w:color="auto"/>
                                                        <w:left w:val="none" w:sz="0" w:space="0" w:color="auto"/>
                                                        <w:bottom w:val="none" w:sz="0" w:space="0" w:color="auto"/>
                                                        <w:right w:val="none" w:sz="0" w:space="0" w:color="auto"/>
                                                      </w:divBdr>
                                                      <w:divsChild>
                                                        <w:div w:id="1563522441">
                                                          <w:marLeft w:val="0"/>
                                                          <w:marRight w:val="0"/>
                                                          <w:marTop w:val="0"/>
                                                          <w:marBottom w:val="0"/>
                                                          <w:divBdr>
                                                            <w:top w:val="none" w:sz="0" w:space="0" w:color="auto"/>
                                                            <w:left w:val="none" w:sz="0" w:space="0" w:color="auto"/>
                                                            <w:bottom w:val="none" w:sz="0" w:space="0" w:color="auto"/>
                                                            <w:right w:val="none" w:sz="0" w:space="0" w:color="auto"/>
                                                          </w:divBdr>
                                                          <w:divsChild>
                                                            <w:div w:id="1251740542">
                                                              <w:marLeft w:val="0"/>
                                                              <w:marRight w:val="0"/>
                                                              <w:marTop w:val="0"/>
                                                              <w:marBottom w:val="0"/>
                                                              <w:divBdr>
                                                                <w:top w:val="none" w:sz="0" w:space="0" w:color="auto"/>
                                                                <w:left w:val="none" w:sz="0" w:space="0" w:color="auto"/>
                                                                <w:bottom w:val="none" w:sz="0" w:space="0" w:color="auto"/>
                                                                <w:right w:val="none" w:sz="0" w:space="0" w:color="auto"/>
                                                              </w:divBdr>
                                                              <w:divsChild>
                                                                <w:div w:id="1435202613">
                                                                  <w:marLeft w:val="0"/>
                                                                  <w:marRight w:val="0"/>
                                                                  <w:marTop w:val="0"/>
                                                                  <w:marBottom w:val="0"/>
                                                                  <w:divBdr>
                                                                    <w:top w:val="none" w:sz="0" w:space="0" w:color="auto"/>
                                                                    <w:left w:val="none" w:sz="0" w:space="0" w:color="auto"/>
                                                                    <w:bottom w:val="none" w:sz="0" w:space="0" w:color="auto"/>
                                                                    <w:right w:val="none" w:sz="0" w:space="0" w:color="auto"/>
                                                                  </w:divBdr>
                                                                  <w:divsChild>
                                                                    <w:div w:id="619535482">
                                                                      <w:marLeft w:val="0"/>
                                                                      <w:marRight w:val="0"/>
                                                                      <w:marTop w:val="0"/>
                                                                      <w:marBottom w:val="0"/>
                                                                      <w:divBdr>
                                                                        <w:top w:val="none" w:sz="0" w:space="0" w:color="auto"/>
                                                                        <w:left w:val="none" w:sz="0" w:space="0" w:color="auto"/>
                                                                        <w:bottom w:val="none" w:sz="0" w:space="0" w:color="auto"/>
                                                                        <w:right w:val="none" w:sz="0" w:space="0" w:color="auto"/>
                                                                      </w:divBdr>
                                                                      <w:divsChild>
                                                                        <w:div w:id="11925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governance/Pages/subpoenas.aspx" TargetMode="External"/><Relationship Id="rId3" Type="http://schemas.openxmlformats.org/officeDocument/2006/relationships/settings" Target="settings.xml"/><Relationship Id="rId7" Type="http://schemas.openxmlformats.org/officeDocument/2006/relationships/hyperlink" Target="http://www.education.vic.gov.au/school/principals/spag/safety/Pages/requestinfo.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school/principals/spag/safety/Pages/interviews.aspx" TargetMode="External"/><Relationship Id="rId5" Type="http://schemas.openxmlformats.org/officeDocument/2006/relationships/hyperlink" Target="http://www.education.vic.gov.au/school/principals/spag/safety/pages/childprotection.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Gook, John-mark M</dc:creator>
  <cp:lastModifiedBy>Stafford, Stephen J</cp:lastModifiedBy>
  <cp:revision>5</cp:revision>
  <cp:lastPrinted>2017-06-19T23:19:00Z</cp:lastPrinted>
  <dcterms:created xsi:type="dcterms:W3CDTF">2017-04-19T02:32:00Z</dcterms:created>
  <dcterms:modified xsi:type="dcterms:W3CDTF">2017-06-19T23:19:00Z</dcterms:modified>
</cp:coreProperties>
</file>